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65CFC" w14:textId="113098F6" w:rsidR="00894718" w:rsidRPr="004A6110" w:rsidRDefault="00705F1A" w:rsidP="00FD0E07">
      <w:pPr>
        <w:spacing w:before="0" w:beforeAutospacing="0" w:after="0" w:afterAutospacing="0"/>
        <w:rPr>
          <w:rFonts w:eastAsiaTheme="majorEastAsia" w:cstheme="majorBidi"/>
          <w:b/>
          <w:bCs/>
          <w:color w:val="2CB34A"/>
          <w:sz w:val="24"/>
          <w:szCs w:val="36"/>
          <w:lang w:val="cs-CZ"/>
        </w:rPr>
      </w:pPr>
      <w:r w:rsidRPr="004A6110">
        <w:rPr>
          <w:rFonts w:eastAsiaTheme="majorEastAsia" w:cstheme="majorBidi"/>
          <w:b/>
          <w:bCs/>
          <w:color w:val="3DCD58"/>
          <w:sz w:val="36"/>
          <w:szCs w:val="36"/>
          <w:lang w:val="cs-CZ"/>
        </w:rPr>
        <w:t xml:space="preserve">Schneider Electric získal nejvyšší ocenění v soutěži </w:t>
      </w:r>
      <w:proofErr w:type="spellStart"/>
      <w:r w:rsidRPr="004A6110">
        <w:rPr>
          <w:rFonts w:eastAsiaTheme="majorEastAsia" w:cstheme="majorBidi"/>
          <w:b/>
          <w:bCs/>
          <w:color w:val="3DCD58"/>
          <w:sz w:val="36"/>
          <w:szCs w:val="36"/>
          <w:lang w:val="cs-CZ"/>
        </w:rPr>
        <w:t>iF</w:t>
      </w:r>
      <w:proofErr w:type="spellEnd"/>
      <w:r w:rsidRPr="004A6110">
        <w:rPr>
          <w:rFonts w:eastAsiaTheme="majorEastAsia" w:cstheme="majorBidi"/>
          <w:b/>
          <w:bCs/>
          <w:color w:val="3DCD58"/>
          <w:sz w:val="36"/>
          <w:szCs w:val="36"/>
          <w:lang w:val="cs-CZ"/>
        </w:rPr>
        <w:t xml:space="preserve"> Design </w:t>
      </w:r>
      <w:proofErr w:type="spellStart"/>
      <w:r w:rsidRPr="004A6110">
        <w:rPr>
          <w:rFonts w:eastAsiaTheme="majorEastAsia" w:cstheme="majorBidi"/>
          <w:b/>
          <w:bCs/>
          <w:color w:val="3DCD58"/>
          <w:sz w:val="36"/>
          <w:szCs w:val="36"/>
          <w:lang w:val="cs-CZ"/>
        </w:rPr>
        <w:t>Award</w:t>
      </w:r>
      <w:proofErr w:type="spellEnd"/>
      <w:r w:rsidRPr="004A6110">
        <w:rPr>
          <w:rFonts w:eastAsiaTheme="majorEastAsia" w:cstheme="majorBidi"/>
          <w:b/>
          <w:bCs/>
          <w:color w:val="3DCD58"/>
          <w:sz w:val="36"/>
          <w:szCs w:val="36"/>
          <w:lang w:val="cs-CZ"/>
        </w:rPr>
        <w:t xml:space="preserve"> 2020</w:t>
      </w:r>
    </w:p>
    <w:p w14:paraId="155A0A10" w14:textId="77777777" w:rsidR="00894718" w:rsidRPr="004A6110" w:rsidRDefault="00894718" w:rsidP="00AA006E">
      <w:pPr>
        <w:spacing w:before="0" w:beforeAutospacing="0" w:after="0" w:afterAutospacing="0" w:line="276" w:lineRule="auto"/>
        <w:rPr>
          <w:rFonts w:eastAsiaTheme="majorEastAsia" w:cstheme="majorBidi"/>
          <w:bCs/>
          <w:color w:val="3DCD58"/>
          <w:sz w:val="24"/>
          <w:lang w:val="cs-CZ"/>
        </w:rPr>
      </w:pPr>
    </w:p>
    <w:p w14:paraId="580E2F4D" w14:textId="77777777" w:rsidR="00705F1A" w:rsidRPr="004A6110" w:rsidRDefault="00705F1A" w:rsidP="00AA006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0"/>
          <w:szCs w:val="20"/>
          <w:lang w:val="cs-CZ"/>
        </w:rPr>
      </w:pPr>
      <w:r w:rsidRPr="004A6110">
        <w:rPr>
          <w:rStyle w:val="eop"/>
          <w:rFonts w:ascii="Arial" w:hAnsi="Arial" w:cs="Arial"/>
          <w:sz w:val="20"/>
          <w:szCs w:val="20"/>
          <w:lang w:val="cs-CZ"/>
        </w:rPr>
        <w:t> </w:t>
      </w:r>
    </w:p>
    <w:p w14:paraId="7D345B58" w14:textId="265FAA4A" w:rsidR="00AA006E" w:rsidRPr="00AA006E" w:rsidRDefault="00CD6DA3" w:rsidP="12EC2C1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eastAsia="Arial" w:hAnsi="Arial" w:cs="Arial"/>
          <w:b/>
          <w:bCs/>
          <w:sz w:val="20"/>
          <w:szCs w:val="20"/>
          <w:lang w:val="cs-CZ"/>
        </w:rPr>
      </w:pPr>
      <w: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Praha, 13</w:t>
      </w:r>
      <w:bookmarkStart w:id="0" w:name="_GoBack"/>
      <w:bookmarkEnd w:id="0"/>
      <w:r w:rsidR="00705F1A" w:rsidRPr="12EC2C11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února 2020 - LED pracovní </w:t>
      </w:r>
      <w:r w:rsidR="00705F1A" w:rsidRPr="12EC2C11">
        <w:rPr>
          <w:rFonts w:ascii="Arial" w:eastAsia="Arial" w:hAnsi="Arial" w:cs="Arial"/>
          <w:b/>
          <w:bCs/>
          <w:sz w:val="20"/>
          <w:szCs w:val="20"/>
          <w:lang w:val="cs-CZ"/>
        </w:rPr>
        <w:t>světlo </w:t>
      </w:r>
      <w:proofErr w:type="spellStart"/>
      <w:r w:rsidR="00C37461">
        <w:rPr>
          <w:rStyle w:val="Hypertextovodkaz"/>
          <w:rFonts w:ascii="Arial" w:eastAsia="Arial" w:hAnsi="Arial" w:cs="Arial"/>
          <w:b/>
          <w:bCs/>
          <w:color w:val="00B050"/>
          <w:sz w:val="20"/>
          <w:szCs w:val="20"/>
          <w:lang w:val="cs-CZ"/>
        </w:rPr>
        <w:fldChar w:fldCharType="begin"/>
      </w:r>
      <w:r w:rsidR="00C37461">
        <w:rPr>
          <w:rStyle w:val="Hypertextovodkaz"/>
          <w:rFonts w:ascii="Arial" w:eastAsia="Arial" w:hAnsi="Arial" w:cs="Arial"/>
          <w:b/>
          <w:bCs/>
          <w:color w:val="00B050"/>
          <w:sz w:val="20"/>
          <w:szCs w:val="20"/>
          <w:lang w:val="cs-CZ"/>
        </w:rPr>
        <w:instrText xml:space="preserve"> HYPERLINK "https://www.se.com/cz/cs/product/IMT47225/thorsman-kompaktn%C3%AD-pracovn%C3%AD-sv%C4%9Btlo-20w-2000lm%2C-ip65%2C-230v/" \h </w:instrText>
      </w:r>
      <w:r w:rsidR="00C37461">
        <w:rPr>
          <w:rStyle w:val="Hypertextovodkaz"/>
          <w:rFonts w:ascii="Arial" w:eastAsia="Arial" w:hAnsi="Arial" w:cs="Arial"/>
          <w:b/>
          <w:bCs/>
          <w:color w:val="00B050"/>
          <w:sz w:val="20"/>
          <w:szCs w:val="20"/>
          <w:lang w:val="cs-CZ"/>
        </w:rPr>
        <w:fldChar w:fldCharType="separate"/>
      </w:r>
      <w:r w:rsidR="001E6E57" w:rsidRPr="12EC2C11">
        <w:rPr>
          <w:rStyle w:val="Hypertextovodkaz"/>
          <w:rFonts w:ascii="Arial" w:eastAsia="Arial" w:hAnsi="Arial" w:cs="Arial"/>
          <w:b/>
          <w:bCs/>
          <w:color w:val="00B050"/>
          <w:sz w:val="20"/>
          <w:szCs w:val="20"/>
          <w:lang w:val="cs-CZ"/>
        </w:rPr>
        <w:t>Thorsman</w:t>
      </w:r>
      <w:proofErr w:type="spellEnd"/>
      <w:r w:rsidR="00C37461">
        <w:rPr>
          <w:rStyle w:val="Hypertextovodkaz"/>
          <w:rFonts w:ascii="Arial" w:eastAsia="Arial" w:hAnsi="Arial" w:cs="Arial"/>
          <w:b/>
          <w:bCs/>
          <w:color w:val="00B050"/>
          <w:sz w:val="20"/>
          <w:szCs w:val="20"/>
          <w:lang w:val="cs-CZ"/>
        </w:rPr>
        <w:fldChar w:fldCharType="end"/>
      </w:r>
      <w:r w:rsidR="00AA006E" w:rsidRPr="12EC2C11">
        <w:rPr>
          <w:rStyle w:val="normaltextrun"/>
          <w:rFonts w:ascii="Arial" w:eastAsia="Arial" w:hAnsi="Arial" w:cs="Arial"/>
          <w:b/>
          <w:bCs/>
          <w:color w:val="00B050"/>
          <w:sz w:val="20"/>
          <w:szCs w:val="20"/>
          <w:lang w:val="cs-CZ"/>
        </w:rPr>
        <w:t xml:space="preserve"> </w:t>
      </w:r>
      <w:r w:rsidR="00705F1A" w:rsidRPr="12EC2C11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získalo </w:t>
      </w:r>
      <w:r w:rsidR="00AA006E" w:rsidRPr="12EC2C11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hlavní cenu Gold Design </w:t>
      </w:r>
      <w:proofErr w:type="spellStart"/>
      <w:r w:rsidR="00AA006E" w:rsidRPr="12EC2C11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Award</w:t>
      </w:r>
      <w:proofErr w:type="spellEnd"/>
      <w:r w:rsidR="00AA006E" w:rsidRPr="12EC2C11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2020 v kategorii Nástroje.  Nezávislá odborná porota prestižní mezinárodní soutěže </w:t>
      </w:r>
      <w:hyperlink r:id="rId11">
        <w:proofErr w:type="spellStart"/>
        <w:r w:rsidR="00705F1A" w:rsidRPr="12EC2C11">
          <w:rPr>
            <w:rStyle w:val="normaltextrun"/>
            <w:rFonts w:ascii="Arial" w:eastAsia="Arial" w:hAnsi="Arial" w:cs="Arial"/>
            <w:b/>
            <w:bCs/>
            <w:color w:val="00B050"/>
            <w:sz w:val="20"/>
            <w:szCs w:val="20"/>
            <w:u w:val="single"/>
            <w:lang w:val="cs-CZ"/>
          </w:rPr>
          <w:t>iF</w:t>
        </w:r>
        <w:proofErr w:type="spellEnd"/>
        <w:r w:rsidR="00705F1A" w:rsidRPr="12EC2C11">
          <w:rPr>
            <w:rStyle w:val="normaltextrun"/>
            <w:rFonts w:ascii="Arial" w:eastAsia="Arial" w:hAnsi="Arial" w:cs="Arial"/>
            <w:b/>
            <w:bCs/>
            <w:color w:val="00B050"/>
            <w:sz w:val="20"/>
            <w:szCs w:val="20"/>
            <w:u w:val="single"/>
            <w:lang w:val="cs-CZ"/>
          </w:rPr>
          <w:t> DESIGN AWARD</w:t>
        </w:r>
      </w:hyperlink>
      <w:r w:rsidR="00705F1A" w:rsidRPr="12EC2C11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ocenila zejména jeho inteligentní plastový rám, který je zároveň dostatečný pro uložení kabelu, chrání lampu před poškozením a umožňuje jednoduchou a variabilní manipulaci. </w:t>
      </w:r>
    </w:p>
    <w:p w14:paraId="43940109" w14:textId="77777777" w:rsidR="00AA006E" w:rsidRDefault="00AA006E" w:rsidP="12EC2C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0"/>
          <w:szCs w:val="20"/>
          <w:lang w:val="cs-CZ"/>
        </w:rPr>
      </w:pPr>
    </w:p>
    <w:p w14:paraId="400B612B" w14:textId="4303AA06" w:rsidR="00705F1A" w:rsidRDefault="00705F1A" w:rsidP="12EC2C1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eastAsia="Arial" w:hAnsi="Arial" w:cs="Arial"/>
          <w:sz w:val="20"/>
          <w:szCs w:val="20"/>
        </w:rPr>
      </w:pPr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Vítěze soutěže </w:t>
      </w:r>
      <w:proofErr w:type="spellStart"/>
      <w:r w:rsidRPr="12EC2C11">
        <w:rPr>
          <w:rStyle w:val="spellingerror"/>
          <w:rFonts w:ascii="Arial" w:eastAsia="Arial" w:hAnsi="Arial" w:cs="Arial"/>
          <w:sz w:val="20"/>
          <w:szCs w:val="20"/>
          <w:lang w:val="cs-CZ"/>
        </w:rPr>
        <w:t>iF</w:t>
      </w:r>
      <w:proofErr w:type="spellEnd"/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 DESIGN AWARD vybíralo 78 nezávislých odborných porotců z oblasti designu, průmyslu a architektury z 20 zemí světa. </w:t>
      </w:r>
      <w:r w:rsidR="00AA006E"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V</w:t>
      </w:r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 německém Hamburku posuzovali</w:t>
      </w:r>
      <w:r w:rsidR="00AA006E"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společně</w:t>
      </w:r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celkem 7 298 produktů. Světlo </w:t>
      </w:r>
      <w:proofErr w:type="spellStart"/>
      <w:r w:rsidRPr="12EC2C11">
        <w:rPr>
          <w:rStyle w:val="spellingerror"/>
          <w:rFonts w:ascii="Arial" w:eastAsia="Arial" w:hAnsi="Arial" w:cs="Arial"/>
          <w:sz w:val="20"/>
          <w:szCs w:val="20"/>
          <w:lang w:val="cs-CZ"/>
        </w:rPr>
        <w:t>Thorsman</w:t>
      </w:r>
      <w:proofErr w:type="spellEnd"/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 </w:t>
      </w:r>
      <w:proofErr w:type="spellStart"/>
      <w:r w:rsidRPr="12EC2C11">
        <w:rPr>
          <w:rStyle w:val="spellingerror"/>
          <w:rFonts w:ascii="Arial" w:eastAsia="Arial" w:hAnsi="Arial" w:cs="Arial"/>
          <w:sz w:val="20"/>
          <w:szCs w:val="20"/>
          <w:lang w:val="cs-CZ"/>
        </w:rPr>
        <w:t>Work</w:t>
      </w:r>
      <w:r w:rsidR="002105F8" w:rsidRPr="12EC2C11">
        <w:rPr>
          <w:rStyle w:val="spellingerror"/>
          <w:rFonts w:ascii="Arial" w:eastAsia="Arial" w:hAnsi="Arial" w:cs="Arial"/>
          <w:sz w:val="20"/>
          <w:szCs w:val="20"/>
          <w:lang w:val="cs-CZ"/>
        </w:rPr>
        <w:t>light</w:t>
      </w:r>
      <w:proofErr w:type="spellEnd"/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 společnosti Schneider </w:t>
      </w:r>
      <w:proofErr w:type="spellStart"/>
      <w:r w:rsidRPr="12EC2C11">
        <w:rPr>
          <w:rStyle w:val="spellingerror"/>
          <w:rFonts w:ascii="Arial" w:eastAsia="Arial" w:hAnsi="Arial" w:cs="Arial"/>
          <w:sz w:val="20"/>
          <w:szCs w:val="20"/>
          <w:lang w:val="cs-CZ"/>
        </w:rPr>
        <w:t>Eletric</w:t>
      </w:r>
      <w:proofErr w:type="spellEnd"/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 je jedním ze 75 vítězů. Ocenění budou předána 4. května v rámci</w:t>
      </w:r>
      <w:r w:rsidRPr="12EC2C11">
        <w:rPr>
          <w:rStyle w:val="normaltextrun"/>
          <w:rFonts w:ascii="Arial" w:eastAsia="Arial" w:hAnsi="Arial" w:cs="Arial"/>
          <w:color w:val="00B050"/>
          <w:sz w:val="20"/>
          <w:szCs w:val="20"/>
          <w:lang w:val="cs-CZ"/>
        </w:rPr>
        <w:t> </w:t>
      </w:r>
      <w:hyperlink r:id="rId12">
        <w:proofErr w:type="spellStart"/>
        <w:r w:rsidRPr="12EC2C11">
          <w:rPr>
            <w:rStyle w:val="normaltextrun"/>
            <w:rFonts w:ascii="Arial" w:eastAsia="Arial" w:hAnsi="Arial" w:cs="Arial"/>
            <w:color w:val="00B050"/>
            <w:sz w:val="20"/>
            <w:szCs w:val="20"/>
            <w:u w:val="single"/>
            <w:lang w:val="cs-CZ"/>
          </w:rPr>
          <w:t>iF</w:t>
        </w:r>
        <w:proofErr w:type="spellEnd"/>
        <w:r w:rsidRPr="12EC2C11">
          <w:rPr>
            <w:rStyle w:val="normaltextrun"/>
            <w:rFonts w:ascii="Arial" w:eastAsia="Arial" w:hAnsi="Arial" w:cs="Arial"/>
            <w:color w:val="00B050"/>
            <w:sz w:val="20"/>
            <w:szCs w:val="20"/>
            <w:u w:val="single"/>
            <w:lang w:val="cs-CZ"/>
          </w:rPr>
          <w:t> design </w:t>
        </w:r>
        <w:proofErr w:type="spellStart"/>
        <w:r w:rsidRPr="12EC2C11">
          <w:rPr>
            <w:rStyle w:val="normaltextrun"/>
            <w:rFonts w:ascii="Arial" w:eastAsia="Arial" w:hAnsi="Arial" w:cs="Arial"/>
            <w:color w:val="00B050"/>
            <w:sz w:val="20"/>
            <w:szCs w:val="20"/>
            <w:u w:val="single"/>
            <w:lang w:val="cs-CZ"/>
          </w:rPr>
          <w:t>award</w:t>
        </w:r>
        <w:proofErr w:type="spellEnd"/>
        <w:r w:rsidRPr="12EC2C11">
          <w:rPr>
            <w:rStyle w:val="normaltextrun"/>
            <w:rFonts w:ascii="Arial" w:eastAsia="Arial" w:hAnsi="Arial" w:cs="Arial"/>
            <w:color w:val="00B050"/>
            <w:sz w:val="20"/>
            <w:szCs w:val="20"/>
            <w:u w:val="single"/>
            <w:lang w:val="cs-CZ"/>
          </w:rPr>
          <w:t> night 2020</w:t>
        </w:r>
      </w:hyperlink>
      <w:r w:rsidRPr="12EC2C11">
        <w:rPr>
          <w:rStyle w:val="normaltextrun"/>
          <w:rFonts w:ascii="Arial" w:eastAsia="Arial" w:hAnsi="Arial" w:cs="Arial"/>
          <w:sz w:val="20"/>
          <w:szCs w:val="20"/>
          <w:lang w:val="cs-CZ"/>
        </w:rPr>
        <w:t> v Berlíně.</w:t>
      </w:r>
      <w:r w:rsidRPr="12EC2C11">
        <w:rPr>
          <w:rStyle w:val="eop"/>
          <w:rFonts w:ascii="Arial" w:eastAsia="Arial" w:hAnsi="Arial" w:cs="Arial"/>
          <w:sz w:val="20"/>
          <w:szCs w:val="20"/>
        </w:rPr>
        <w:t> </w:t>
      </w:r>
    </w:p>
    <w:p w14:paraId="513B9856" w14:textId="0952B968" w:rsidR="00705F1A" w:rsidRDefault="00705F1A" w:rsidP="12EC2C11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="Arial" w:hAnsi="Arial" w:cs="Arial"/>
          <w:sz w:val="20"/>
          <w:szCs w:val="20"/>
        </w:rPr>
      </w:pPr>
    </w:p>
    <w:p w14:paraId="4F83219C" w14:textId="386E2FD8" w:rsidR="001E6E57" w:rsidRPr="00E94F98" w:rsidRDefault="001E6E57" w:rsidP="12EC2C11">
      <w:pPr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color w:val="3CCD59"/>
          <w:szCs w:val="20"/>
          <w:lang w:val="fr-FR"/>
        </w:rPr>
      </w:pPr>
      <w:r w:rsidRPr="12EC2C11">
        <w:rPr>
          <w:rFonts w:ascii="Arial" w:eastAsia="Arial" w:hAnsi="Arial" w:cs="Arial"/>
          <w:b/>
          <w:bCs/>
          <w:color w:val="3CCD59"/>
          <w:szCs w:val="20"/>
          <w:lang w:val="fr-FR"/>
        </w:rPr>
        <w:t>Geniálnost v jednoduchosti</w:t>
      </w:r>
    </w:p>
    <w:p w14:paraId="3512FA2F" w14:textId="79F386B0" w:rsidR="00CA3679" w:rsidRDefault="001E6E57" w:rsidP="513A522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="Arial" w:hAnsi="Arial" w:cs="Arial"/>
          <w:sz w:val="20"/>
          <w:szCs w:val="20"/>
          <w:lang w:val="cs-CZ"/>
        </w:rPr>
      </w:pPr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Na porotu zapůsobila jednoduchost</w:t>
      </w:r>
      <w:r w:rsidR="00CA3679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a důmyslnost</w:t>
      </w:r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produktu. Ten je tvořen z běžné plastové půlené trubky, která je </w:t>
      </w:r>
      <w:r w:rsidR="00CA3679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lehká,</w:t>
      </w:r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přitom dostatečně robustní, aby chránila kabel i LED lampu. </w:t>
      </w:r>
      <w:r w:rsidR="004A6110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T</w:t>
      </w:r>
      <w:r w:rsidR="46C50AF6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rubkový </w:t>
      </w:r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rám je zároveň důmyslnou rukojetí, která uživateli umožňuje snadnou manipulaci s produktem, i v případě, že je lampa horká. Díky inteligentnímu rámu </w:t>
      </w:r>
      <w:r w:rsidR="004A6110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lze</w:t>
      </w:r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Pr="513A5225">
        <w:rPr>
          <w:rFonts w:ascii="Arial" w:eastAsia="Arial" w:hAnsi="Arial" w:cs="Arial"/>
          <w:sz w:val="20"/>
          <w:szCs w:val="20"/>
          <w:lang w:val="cs-CZ"/>
        </w:rPr>
        <w:t>pracovní</w:t>
      </w:r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světlo </w:t>
      </w:r>
      <w:proofErr w:type="spellStart"/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Thorsman</w:t>
      </w:r>
      <w:proofErr w:type="spellEnd"/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4A6110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umístit stabilně na zem nebo na stojan, integrovaný hák pak poslouží k zavěšení. </w:t>
      </w:r>
      <w:r w:rsidR="00BE537B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Pracovní s</w:t>
      </w:r>
      <w:r w:rsidR="004A6110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větlo lze nastavit do několika pozic a otáčet s ním, aby </w:t>
      </w:r>
      <w:r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bylo zajištěno přesné a přímé osvětlení. </w:t>
      </w:r>
      <w:r w:rsidR="004A6110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Produkt se </w:t>
      </w:r>
      <w:r w:rsidR="00705F1A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snadno přepravuje, přenáší, skladuje</w:t>
      </w:r>
      <w:r w:rsidR="004A6110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a své uplatnění najde například </w:t>
      </w:r>
      <w:r w:rsidR="00383174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>na stavbách,</w:t>
      </w:r>
      <w:r w:rsidR="00BE537B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dílnách,</w:t>
      </w:r>
      <w:r w:rsidR="00383174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4A6110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ve skladech, garážích, nemocnicích nebo sportovních zařízeních. </w:t>
      </w:r>
      <w:r w:rsidR="00705F1A" w:rsidRPr="513A5225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</w:p>
    <w:p w14:paraId="65FE4BCF" w14:textId="5C8FC6FA" w:rsidR="513A5225" w:rsidRDefault="513A5225" w:rsidP="513A5225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="Arial" w:hAnsi="Arial" w:cs="Arial"/>
          <w:sz w:val="20"/>
          <w:szCs w:val="20"/>
          <w:lang w:val="cs-CZ"/>
        </w:rPr>
      </w:pPr>
    </w:p>
    <w:p w14:paraId="72AC1DDE" w14:textId="6E5931D1" w:rsidR="36EA5A11" w:rsidRDefault="36EA5A11" w:rsidP="513A5225">
      <w:pPr>
        <w:pStyle w:val="paragraph"/>
        <w:spacing w:before="0" w:beforeAutospacing="0" w:after="0" w:afterAutospacing="0"/>
        <w:jc w:val="both"/>
        <w:rPr>
          <w:rStyle w:val="normaltextrun"/>
          <w:rFonts w:ascii="Calibri" w:hAnsi="Calibri" w:cs="Calibri"/>
          <w:sz w:val="22"/>
          <w:szCs w:val="22"/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7BAD3ED2" wp14:editId="7DBE4414">
            <wp:extent cx="2119484" cy="1940748"/>
            <wp:effectExtent l="0" t="0" r="0" b="0"/>
            <wp:docPr id="782313067" name="Obrázek 17" descr="Obsah obrázku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484" cy="1940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CE9B" w14:textId="34CC04D9" w:rsidR="00D22444" w:rsidRDefault="00D22444" w:rsidP="00D22444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1BC97D8D" w14:textId="4FE2F6C3" w:rsidR="00C721DB" w:rsidRDefault="00C721DB" w:rsidP="12EC2C1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6883AFF8" w14:textId="47407349" w:rsidR="00AA11C2" w:rsidRDefault="00AA11C2" w:rsidP="12EC2C1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1160BD07" w14:textId="77777777" w:rsidR="00AA11C2" w:rsidRDefault="00AA11C2" w:rsidP="12EC2C1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5D5E5055" w14:textId="77777777" w:rsidR="00AA11C2" w:rsidRDefault="00AA11C2" w:rsidP="12EC2C1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4B840140" w14:textId="77777777" w:rsidR="00AA11C2" w:rsidRPr="00D22444" w:rsidRDefault="00AA11C2" w:rsidP="12EC2C11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  <w:lang w:val="cs-CZ"/>
        </w:rPr>
      </w:pPr>
    </w:p>
    <w:p w14:paraId="6795A29D" w14:textId="78507924" w:rsidR="00CA3679" w:rsidRPr="004276AB" w:rsidRDefault="00CA3679" w:rsidP="12EC2C11">
      <w:pPr>
        <w:spacing w:before="0" w:beforeAutospacing="0" w:after="0" w:afterAutospacing="0" w:line="276" w:lineRule="auto"/>
        <w:jc w:val="both"/>
        <w:rPr>
          <w:rFonts w:ascii="Arial" w:eastAsia="Arial" w:hAnsi="Arial" w:cs="Arial"/>
          <w:b/>
          <w:bCs/>
          <w:sz w:val="16"/>
          <w:szCs w:val="16"/>
          <w:lang w:val="cs-CZ"/>
        </w:rPr>
      </w:pPr>
      <w:r w:rsidRPr="004276AB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O </w:t>
      </w:r>
      <w:proofErr w:type="spellStart"/>
      <w:r w:rsidRPr="004276AB">
        <w:rPr>
          <w:rFonts w:ascii="Arial" w:eastAsia="Arial" w:hAnsi="Arial" w:cs="Arial"/>
          <w:b/>
          <w:bCs/>
          <w:sz w:val="16"/>
          <w:szCs w:val="16"/>
          <w:lang w:val="cs-CZ"/>
        </w:rPr>
        <w:t>iF</w:t>
      </w:r>
      <w:proofErr w:type="spellEnd"/>
      <w:r w:rsidRPr="004276AB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 Design </w:t>
      </w:r>
      <w:proofErr w:type="spellStart"/>
      <w:r w:rsidRPr="004276AB">
        <w:rPr>
          <w:rFonts w:ascii="Arial" w:eastAsia="Arial" w:hAnsi="Arial" w:cs="Arial"/>
          <w:b/>
          <w:bCs/>
          <w:sz w:val="16"/>
          <w:szCs w:val="16"/>
          <w:lang w:val="cs-CZ"/>
        </w:rPr>
        <w:t>Award</w:t>
      </w:r>
      <w:proofErr w:type="spellEnd"/>
    </w:p>
    <w:p w14:paraId="63D85379" w14:textId="3F6352E8" w:rsidR="00705F1A" w:rsidRDefault="00A7283C" w:rsidP="12EC2C11">
      <w:pPr>
        <w:spacing w:before="0" w:beforeAutospacing="0" w:after="0" w:afterAutospacing="0" w:line="276" w:lineRule="auto"/>
        <w:jc w:val="both"/>
        <w:rPr>
          <w:rFonts w:ascii="Arial" w:eastAsia="Arial" w:hAnsi="Arial" w:cs="Arial"/>
          <w:szCs w:val="20"/>
          <w:lang w:val="cs-CZ"/>
        </w:rPr>
      </w:pPr>
      <w:proofErr w:type="spellStart"/>
      <w:r w:rsidRPr="12EC2C11">
        <w:rPr>
          <w:rFonts w:ascii="Arial" w:eastAsia="Arial" w:hAnsi="Arial" w:cs="Arial"/>
          <w:szCs w:val="20"/>
          <w:lang w:val="cs-CZ"/>
        </w:rPr>
        <w:t>iF</w:t>
      </w:r>
      <w:proofErr w:type="spellEnd"/>
      <w:r w:rsidRPr="12EC2C11">
        <w:rPr>
          <w:rFonts w:ascii="Arial" w:eastAsia="Arial" w:hAnsi="Arial" w:cs="Arial"/>
          <w:szCs w:val="20"/>
          <w:lang w:val="cs-CZ"/>
        </w:rPr>
        <w:t xml:space="preserve"> Design </w:t>
      </w:r>
      <w:proofErr w:type="spellStart"/>
      <w:r w:rsidRPr="12EC2C11">
        <w:rPr>
          <w:rFonts w:ascii="Arial" w:eastAsia="Arial" w:hAnsi="Arial" w:cs="Arial"/>
          <w:szCs w:val="20"/>
          <w:lang w:val="cs-CZ"/>
        </w:rPr>
        <w:t>Award</w:t>
      </w:r>
      <w:proofErr w:type="spellEnd"/>
      <w:r w:rsidRPr="12EC2C11">
        <w:rPr>
          <w:rFonts w:ascii="Arial" w:eastAsia="Arial" w:hAnsi="Arial" w:cs="Arial"/>
          <w:szCs w:val="20"/>
          <w:lang w:val="cs-CZ"/>
        </w:rPr>
        <w:t xml:space="preserve"> je už 67 let jedním z nejuznávanějších ocenění svého druhu za výjimečný design a originální řešení. Všechny oceněné produkty jsou zveřejněny na webu </w:t>
      </w:r>
      <w:hyperlink r:id="rId14">
        <w:proofErr w:type="spellStart"/>
        <w:r w:rsidRPr="12EC2C11">
          <w:rPr>
            <w:rStyle w:val="Hypertextovodkaz"/>
            <w:rFonts w:ascii="Arial" w:eastAsia="Arial" w:hAnsi="Arial" w:cs="Arial"/>
            <w:szCs w:val="20"/>
            <w:lang w:val="cs-CZ"/>
          </w:rPr>
          <w:t>iF</w:t>
        </w:r>
        <w:proofErr w:type="spellEnd"/>
        <w:r w:rsidRPr="12EC2C11">
          <w:rPr>
            <w:rStyle w:val="Hypertextovodkaz"/>
            <w:rFonts w:ascii="Arial" w:eastAsia="Arial" w:hAnsi="Arial" w:cs="Arial"/>
            <w:szCs w:val="20"/>
            <w:lang w:val="cs-CZ"/>
          </w:rPr>
          <w:t> WORLD DESIGN GUIDE</w:t>
        </w:r>
      </w:hyperlink>
      <w:r w:rsidRPr="12EC2C11">
        <w:rPr>
          <w:rFonts w:ascii="Arial" w:eastAsia="Arial" w:hAnsi="Arial" w:cs="Arial"/>
          <w:szCs w:val="20"/>
          <w:lang w:val="cs-CZ"/>
        </w:rPr>
        <w:t>, v</w:t>
      </w:r>
      <w:r w:rsidR="2707BD90" w:rsidRPr="12EC2C11">
        <w:rPr>
          <w:rFonts w:ascii="Arial" w:eastAsia="Arial" w:hAnsi="Arial" w:cs="Arial"/>
          <w:szCs w:val="20"/>
          <w:lang w:val="cs-CZ"/>
        </w:rPr>
        <w:t xml:space="preserve"> </w:t>
      </w:r>
      <w:r w:rsidRPr="12EC2C11">
        <w:rPr>
          <w:rFonts w:ascii="Arial" w:eastAsia="Arial" w:hAnsi="Arial" w:cs="Arial"/>
          <w:szCs w:val="20"/>
          <w:lang w:val="cs-CZ"/>
        </w:rPr>
        <w:t>aplikaci </w:t>
      </w:r>
      <w:proofErr w:type="spellStart"/>
      <w:r w:rsidR="0092480C">
        <w:fldChar w:fldCharType="begin"/>
      </w:r>
      <w:r w:rsidR="0092480C">
        <w:instrText xml:space="preserve"> HYPERLINK "https://ifworlddesignguide.com/design-guide/get-inspired/design-app" \h </w:instrText>
      </w:r>
      <w:r w:rsidR="0092480C">
        <w:fldChar w:fldCharType="separate"/>
      </w:r>
      <w:r w:rsidRPr="12EC2C11">
        <w:rPr>
          <w:rStyle w:val="Hypertextovodkaz"/>
          <w:rFonts w:ascii="Arial" w:eastAsia="Arial" w:hAnsi="Arial" w:cs="Arial"/>
          <w:szCs w:val="20"/>
          <w:lang w:val="cs-CZ"/>
        </w:rPr>
        <w:t>iF</w:t>
      </w:r>
      <w:proofErr w:type="spellEnd"/>
      <w:r w:rsidRPr="12EC2C11">
        <w:rPr>
          <w:rStyle w:val="Hypertextovodkaz"/>
          <w:rFonts w:ascii="Arial" w:eastAsia="Arial" w:hAnsi="Arial" w:cs="Arial"/>
          <w:szCs w:val="20"/>
          <w:lang w:val="cs-CZ"/>
        </w:rPr>
        <w:t> design</w:t>
      </w:r>
      <w:r w:rsidR="0092480C">
        <w:rPr>
          <w:rStyle w:val="Hypertextovodkaz"/>
          <w:rFonts w:ascii="Arial" w:eastAsia="Arial" w:hAnsi="Arial" w:cs="Arial"/>
          <w:szCs w:val="20"/>
          <w:lang w:val="cs-CZ"/>
        </w:rPr>
        <w:fldChar w:fldCharType="end"/>
      </w:r>
      <w:r w:rsidRPr="12EC2C11">
        <w:rPr>
          <w:rFonts w:ascii="Arial" w:eastAsia="Arial" w:hAnsi="Arial" w:cs="Arial"/>
          <w:szCs w:val="20"/>
          <w:lang w:val="cs-CZ"/>
        </w:rPr>
        <w:t> a od 2. do 10. května budou vystaven v rámci </w:t>
      </w:r>
      <w:proofErr w:type="spellStart"/>
      <w:r w:rsidR="0092480C">
        <w:fldChar w:fldCharType="begin"/>
      </w:r>
      <w:r w:rsidR="0092480C">
        <w:instrText xml:space="preserve"> HYPERLINK "https://ifworlddesignguide.com/design-articles/if-goes-berlin" \h </w:instrText>
      </w:r>
      <w:r w:rsidR="0092480C">
        <w:fldChar w:fldCharType="separate"/>
      </w:r>
      <w:r w:rsidRPr="12EC2C11">
        <w:rPr>
          <w:rStyle w:val="Hypertextovodkaz"/>
          <w:rFonts w:ascii="Arial" w:eastAsia="Arial" w:hAnsi="Arial" w:cs="Arial"/>
          <w:szCs w:val="20"/>
          <w:lang w:val="cs-CZ"/>
        </w:rPr>
        <w:t>iF</w:t>
      </w:r>
      <w:proofErr w:type="spellEnd"/>
      <w:r w:rsidRPr="12EC2C11">
        <w:rPr>
          <w:rStyle w:val="Hypertextovodkaz"/>
          <w:rFonts w:ascii="Arial" w:eastAsia="Arial" w:hAnsi="Arial" w:cs="Arial"/>
          <w:szCs w:val="20"/>
          <w:lang w:val="cs-CZ"/>
        </w:rPr>
        <w:t> design </w:t>
      </w:r>
      <w:proofErr w:type="spellStart"/>
      <w:r w:rsidRPr="12EC2C11">
        <w:rPr>
          <w:rStyle w:val="Hypertextovodkaz"/>
          <w:rFonts w:ascii="Arial" w:eastAsia="Arial" w:hAnsi="Arial" w:cs="Arial"/>
          <w:szCs w:val="20"/>
          <w:lang w:val="cs-CZ"/>
        </w:rPr>
        <w:t>exhibition</w:t>
      </w:r>
      <w:proofErr w:type="spellEnd"/>
      <w:r w:rsidR="0092480C">
        <w:rPr>
          <w:rStyle w:val="Hypertextovodkaz"/>
          <w:rFonts w:ascii="Arial" w:eastAsia="Arial" w:hAnsi="Arial" w:cs="Arial"/>
          <w:szCs w:val="20"/>
          <w:lang w:val="cs-CZ"/>
        </w:rPr>
        <w:fldChar w:fldCharType="end"/>
      </w:r>
      <w:r w:rsidRPr="12EC2C11">
        <w:rPr>
          <w:rFonts w:ascii="Arial" w:eastAsia="Arial" w:hAnsi="Arial" w:cs="Arial"/>
          <w:szCs w:val="20"/>
          <w:lang w:val="cs-CZ"/>
        </w:rPr>
        <w:t> v </w:t>
      </w:r>
      <w:proofErr w:type="spellStart"/>
      <w:r w:rsidR="0092480C">
        <w:fldChar w:fldCharType="begin"/>
      </w:r>
      <w:r w:rsidR="0092480C">
        <w:instrText xml:space="preserve"> HYPERLINK "https://www.cafemoskau.com/" \h </w:instrText>
      </w:r>
      <w:r w:rsidR="0092480C">
        <w:fldChar w:fldCharType="separate"/>
      </w:r>
      <w:r w:rsidRPr="12EC2C11">
        <w:rPr>
          <w:rStyle w:val="Hypertextovodkaz"/>
          <w:rFonts w:ascii="Arial" w:eastAsia="Arial" w:hAnsi="Arial" w:cs="Arial"/>
          <w:szCs w:val="20"/>
          <w:lang w:val="cs-CZ"/>
        </w:rPr>
        <w:t>Cafe</w:t>
      </w:r>
      <w:proofErr w:type="spellEnd"/>
      <w:r w:rsidRPr="12EC2C11">
        <w:rPr>
          <w:rStyle w:val="Hypertextovodkaz"/>
          <w:rFonts w:ascii="Arial" w:eastAsia="Arial" w:hAnsi="Arial" w:cs="Arial"/>
          <w:szCs w:val="20"/>
          <w:lang w:val="cs-CZ"/>
        </w:rPr>
        <w:t> </w:t>
      </w:r>
      <w:proofErr w:type="spellStart"/>
      <w:r w:rsidRPr="12EC2C11">
        <w:rPr>
          <w:rStyle w:val="Hypertextovodkaz"/>
          <w:rFonts w:ascii="Arial" w:eastAsia="Arial" w:hAnsi="Arial" w:cs="Arial"/>
          <w:szCs w:val="20"/>
          <w:lang w:val="cs-CZ"/>
        </w:rPr>
        <w:t>Moskau</w:t>
      </w:r>
      <w:proofErr w:type="spellEnd"/>
      <w:r w:rsidR="0092480C">
        <w:rPr>
          <w:rStyle w:val="Hypertextovodkaz"/>
          <w:rFonts w:ascii="Arial" w:eastAsia="Arial" w:hAnsi="Arial" w:cs="Arial"/>
          <w:szCs w:val="20"/>
          <w:lang w:val="cs-CZ"/>
        </w:rPr>
        <w:fldChar w:fldCharType="end"/>
      </w:r>
      <w:r w:rsidRPr="12EC2C11">
        <w:rPr>
          <w:rFonts w:ascii="Arial" w:eastAsia="Arial" w:hAnsi="Arial" w:cs="Arial"/>
          <w:szCs w:val="20"/>
          <w:lang w:val="cs-CZ"/>
        </w:rPr>
        <w:t> v Berlíně. </w:t>
      </w:r>
    </w:p>
    <w:p w14:paraId="432B6848" w14:textId="42445051" w:rsidR="00D22444" w:rsidRDefault="00D22444" w:rsidP="12EC2C11">
      <w:pPr>
        <w:spacing w:before="0" w:beforeAutospacing="0" w:after="0" w:afterAutospacing="0" w:line="276" w:lineRule="auto"/>
        <w:rPr>
          <w:rFonts w:ascii="Arial" w:eastAsia="Arial" w:hAnsi="Arial" w:cs="Arial"/>
          <w:szCs w:val="20"/>
          <w:lang w:val="cs-CZ"/>
        </w:rPr>
      </w:pPr>
    </w:p>
    <w:p w14:paraId="51C9FF2D" w14:textId="7E0155D7" w:rsidR="00C721DB" w:rsidRDefault="00C721DB" w:rsidP="12EC2C11">
      <w:pPr>
        <w:spacing w:before="0" w:beforeAutospacing="0" w:after="0" w:afterAutospacing="0" w:line="276" w:lineRule="auto"/>
        <w:rPr>
          <w:rFonts w:ascii="Arial" w:eastAsia="Arial" w:hAnsi="Arial" w:cs="Arial"/>
          <w:szCs w:val="20"/>
          <w:lang w:val="cs-CZ"/>
        </w:rPr>
      </w:pPr>
    </w:p>
    <w:p w14:paraId="3CA324BE" w14:textId="162B4E70" w:rsidR="0B863093" w:rsidRDefault="0B863093" w:rsidP="4DB42318">
      <w:pPr>
        <w:rPr>
          <w:rFonts w:ascii="Arial" w:eastAsia="Arial" w:hAnsi="Arial" w:cs="Arial"/>
          <w:b/>
          <w:bCs/>
          <w:szCs w:val="20"/>
          <w:lang w:val="cs-CZ"/>
        </w:rPr>
      </w:pPr>
      <w:r w:rsidRPr="4DB42318">
        <w:rPr>
          <w:rFonts w:ascii="Arial" w:eastAsia="Arial" w:hAnsi="Arial" w:cs="Arial"/>
          <w:b/>
          <w:bCs/>
          <w:szCs w:val="20"/>
          <w:lang w:val="cs-CZ"/>
        </w:rPr>
        <w:t>O Schneider Electric</w:t>
      </w:r>
    </w:p>
    <w:p w14:paraId="66AE3A92" w14:textId="0DA71E34" w:rsidR="0B863093" w:rsidRDefault="0B863093" w:rsidP="4DB42318">
      <w:pPr>
        <w:pStyle w:val="Normlnweb"/>
        <w:spacing w:before="75" w:beforeAutospacing="0" w:after="0" w:afterAutospacing="0" w:line="270" w:lineRule="atLeast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4DB42318">
        <w:rPr>
          <w:rFonts w:ascii="Arial" w:eastAsia="Arial" w:hAnsi="Arial" w:cs="Arial"/>
          <w:sz w:val="20"/>
          <w:szCs w:val="20"/>
          <w:lang w:val="cs-CZ"/>
        </w:rPr>
        <w:t xml:space="preserve">Schneider Electric je hlavní hráč v oblasti digitální transformace, automatizace a řízení energií. Poskytuje řešení pro domácnosti, budovy, datová centra, infrastrukturu a průmysl. Společnost je zastoupena ve více než stovce zemí a je nezpochybnitelným lídrem ve správě napájení, zejména u zařízení s vysokým napětím, dále v oblasti zabezpečení napájení a automatizačních systémech. Poskytujeme integrovaná efektivní řešení, která kombinují energii, automatizaci a software. V rámci našeho globálního ekosystému spolupracujeme s největší komunitou partnerů, integrátorů a vývojářů. Díky naší otevřené platformě tak můžeme zajišťovat provozní efektivitu i kontrolu procesů v reálném čase. Věříme, že skvělí lidé a partneři dělají ze Schneider Electric stejně tak skvělou společnost a že máš závazek vůči inovacím, rozmanitosti a udržitelnosti zaručuje, že heslo </w:t>
      </w:r>
      <w:proofErr w:type="spellStart"/>
      <w:r w:rsidRPr="4DB42318">
        <w:rPr>
          <w:rFonts w:ascii="Arial" w:eastAsia="Arial" w:hAnsi="Arial" w:cs="Arial"/>
          <w:sz w:val="20"/>
          <w:szCs w:val="20"/>
          <w:lang w:val="cs-CZ"/>
        </w:rPr>
        <w:t>Life</w:t>
      </w:r>
      <w:proofErr w:type="spellEnd"/>
      <w:r w:rsidRPr="4DB42318">
        <w:rPr>
          <w:rFonts w:ascii="Arial" w:eastAsia="Arial" w:hAnsi="Arial" w:cs="Arial"/>
          <w:sz w:val="20"/>
          <w:szCs w:val="20"/>
          <w:lang w:val="cs-CZ"/>
        </w:rPr>
        <w:t xml:space="preserve"> </w:t>
      </w:r>
      <w:proofErr w:type="spellStart"/>
      <w:proofErr w:type="gramStart"/>
      <w:r w:rsidRPr="4DB42318">
        <w:rPr>
          <w:rFonts w:ascii="Arial" w:eastAsia="Arial" w:hAnsi="Arial" w:cs="Arial"/>
          <w:sz w:val="20"/>
          <w:szCs w:val="20"/>
          <w:lang w:val="cs-CZ"/>
        </w:rPr>
        <w:t>is</w:t>
      </w:r>
      <w:proofErr w:type="spellEnd"/>
      <w:proofErr w:type="gramEnd"/>
      <w:r w:rsidRPr="4DB42318">
        <w:rPr>
          <w:rFonts w:ascii="Arial" w:eastAsia="Arial" w:hAnsi="Arial" w:cs="Arial"/>
          <w:sz w:val="20"/>
          <w:szCs w:val="20"/>
          <w:lang w:val="cs-CZ"/>
        </w:rPr>
        <w:t xml:space="preserve"> on </w:t>
      </w:r>
      <w:proofErr w:type="gramStart"/>
      <w:r w:rsidRPr="4DB42318">
        <w:rPr>
          <w:rFonts w:ascii="Arial" w:eastAsia="Arial" w:hAnsi="Arial" w:cs="Arial"/>
          <w:sz w:val="20"/>
          <w:szCs w:val="20"/>
          <w:lang w:val="cs-CZ"/>
        </w:rPr>
        <w:t>platí</w:t>
      </w:r>
      <w:proofErr w:type="gramEnd"/>
      <w:r w:rsidRPr="4DB42318">
        <w:rPr>
          <w:rFonts w:ascii="Arial" w:eastAsia="Arial" w:hAnsi="Arial" w:cs="Arial"/>
          <w:sz w:val="20"/>
          <w:szCs w:val="20"/>
          <w:lang w:val="cs-CZ"/>
        </w:rPr>
        <w:t xml:space="preserve"> všude, pro každého a v každém okamžiku. Více na </w:t>
      </w:r>
      <w:proofErr w:type="gramStart"/>
      <w:r w:rsidRPr="4DB42318">
        <w:rPr>
          <w:rFonts w:ascii="Arial" w:eastAsia="Arial" w:hAnsi="Arial" w:cs="Arial"/>
          <w:sz w:val="20"/>
          <w:szCs w:val="20"/>
          <w:lang w:val="cs-CZ"/>
        </w:rPr>
        <w:t>www</w:t>
      </w:r>
      <w:proofErr w:type="gramEnd"/>
      <w:r w:rsidRPr="4DB42318">
        <w:rPr>
          <w:rFonts w:ascii="Arial" w:eastAsia="Arial" w:hAnsi="Arial" w:cs="Arial"/>
          <w:sz w:val="20"/>
          <w:szCs w:val="20"/>
          <w:lang w:val="cs-CZ"/>
        </w:rPr>
        <w:t>.</w:t>
      </w:r>
      <w:proofErr w:type="gramStart"/>
      <w:r w:rsidRPr="4DB42318">
        <w:rPr>
          <w:rFonts w:ascii="Arial" w:eastAsia="Arial" w:hAnsi="Arial" w:cs="Arial"/>
          <w:sz w:val="20"/>
          <w:szCs w:val="20"/>
          <w:lang w:val="cs-CZ"/>
        </w:rPr>
        <w:t>se</w:t>
      </w:r>
      <w:proofErr w:type="gramEnd"/>
      <w:r w:rsidRPr="4DB42318">
        <w:rPr>
          <w:rFonts w:ascii="Arial" w:eastAsia="Arial" w:hAnsi="Arial" w:cs="Arial"/>
          <w:sz w:val="20"/>
          <w:szCs w:val="20"/>
          <w:lang w:val="cs-CZ"/>
        </w:rPr>
        <w:t>.com</w:t>
      </w:r>
    </w:p>
    <w:p w14:paraId="1814494B" w14:textId="4E089AAB" w:rsidR="00A32F95" w:rsidRDefault="00A32F95" w:rsidP="12EC2C11">
      <w:pPr>
        <w:spacing w:before="0" w:beforeAutospacing="0" w:after="0" w:afterAutospacing="0" w:line="276" w:lineRule="auto"/>
        <w:rPr>
          <w:rFonts w:ascii="Arial" w:eastAsia="Arial" w:hAnsi="Arial" w:cs="Arial"/>
          <w:szCs w:val="20"/>
          <w:lang w:val="de-DE"/>
        </w:rPr>
      </w:pPr>
    </w:p>
    <w:p w14:paraId="3B22745A" w14:textId="33D67F8E" w:rsidR="00501C84" w:rsidRDefault="00501C84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46E842C7" w14:textId="77777777" w:rsidR="00501C84" w:rsidRPr="00564056" w:rsidRDefault="00501C84" w:rsidP="00A32F95">
      <w:pPr>
        <w:spacing w:before="0" w:beforeAutospacing="0" w:after="0" w:afterAutospacing="0" w:line="276" w:lineRule="auto"/>
        <w:rPr>
          <w:rFonts w:ascii="Arial" w:hAnsi="Arial" w:cs="Arial"/>
          <w:bCs/>
          <w:szCs w:val="20"/>
          <w:lang w:val="de-DE"/>
        </w:rPr>
      </w:pPr>
    </w:p>
    <w:p w14:paraId="1155E1B2" w14:textId="649E21C7" w:rsidR="0021212F" w:rsidRPr="00FD604B" w:rsidRDefault="007E418F" w:rsidP="00A32F95">
      <w:pPr>
        <w:spacing w:before="0" w:beforeAutospacing="0" w:after="0" w:afterAutospacing="0" w:line="276" w:lineRule="auto"/>
        <w:rPr>
          <w:rFonts w:ascii="Arial" w:hAnsi="Arial" w:cs="Arial"/>
          <w:noProof/>
          <w:sz w:val="16"/>
          <w:szCs w:val="16"/>
          <w:lang w:eastAsia="en-US"/>
        </w:rPr>
      </w:pPr>
      <w:r>
        <w:rPr>
          <w:rFonts w:ascii="Arial" w:hAnsi="Arial" w:cs="Arial"/>
          <w:noProof/>
          <w:sz w:val="16"/>
          <w:szCs w:val="16"/>
          <w:lang w:val="cs-CZ" w:eastAsia="cs-CZ"/>
        </w:rPr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5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1C0BF0" w:rsidRPr="00CE60D2" w:rsidRDefault="001C0BF0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 w:rsidR="00941AF1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1C0BF0" w:rsidRPr="00CE60D2" w:rsidRDefault="001C0BF0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 w:rsidR="00941AF1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9F64CC">
        <w:rPr>
          <w:rFonts w:ascii="Arial" w:hAnsi="Arial" w:cs="Arial"/>
          <w:noProof/>
          <w:sz w:val="16"/>
          <w:szCs w:val="16"/>
          <w:lang w:eastAsia="en-US"/>
        </w:rPr>
        <w:tab/>
      </w:r>
    </w:p>
    <w:p w14:paraId="081B18A6" w14:textId="741690E8" w:rsidR="00C44598" w:rsidRDefault="00967223" w:rsidP="7FF6938F">
      <w:pPr>
        <w:spacing w:after="0" w:afterAutospacing="0"/>
        <w:rPr>
          <w:rFonts w:ascii="Arial" w:hAnsi="Arial" w:cs="Arial"/>
          <w:b/>
          <w:bCs/>
        </w:rPr>
      </w:pPr>
      <w:r w:rsidRPr="7FF6938F">
        <w:rPr>
          <w:rFonts w:ascii="Arial" w:hAnsi="Arial" w:cs="Arial"/>
          <w:b/>
          <w:bCs/>
        </w:rPr>
        <w:t xml:space="preserve">Follow us on: </w:t>
      </w:r>
      <w:r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FF6938F">
        <w:rPr>
          <w:rFonts w:ascii="Arial" w:hAnsi="Arial" w:cs="Arial"/>
          <w:b/>
          <w:bCs/>
        </w:rPr>
        <w:t xml:space="preserve"> </w:t>
      </w:r>
      <w:r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798CF7B6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>
        <w:rPr>
          <w:rFonts w:ascii="Arial" w:hAnsi="Arial" w:cs="Arial"/>
          <w:b/>
          <w:bCs/>
        </w:rPr>
        <w:t xml:space="preserve"> </w:t>
      </w:r>
      <w:r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>
        <w:rPr>
          <w:rFonts w:ascii="Arial" w:hAnsi="Arial" w:cs="Arial"/>
          <w:b/>
          <w:bCs/>
        </w:rPr>
        <w:t xml:space="preserve"> </w:t>
      </w:r>
      <w:r w:rsidRPr="004A7E06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Arial" w:hAnsi="Arial" w:cs="Arial"/>
          <w:noProof/>
          <w:color w:val="0950D0"/>
          <w:sz w:val="32"/>
          <w:szCs w:val="32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7FF6938F">
        <w:rPr>
          <w:rFonts w:ascii="Arial" w:hAnsi="Arial" w:cs="Arial"/>
          <w:b/>
          <w:bCs/>
        </w:rPr>
        <w:t xml:space="preserve"> </w:t>
      </w:r>
      <w:r w:rsidR="00826DCE">
        <w:rPr>
          <w:rFonts w:ascii="Helvetica" w:hAnsi="Helvetica" w:cs="Helvetica"/>
          <w:noProof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21BC1" w14:textId="02F60881" w:rsidR="00284F88" w:rsidRPr="00284F88" w:rsidRDefault="00284F88" w:rsidP="00A849EC">
      <w:pPr>
        <w:spacing w:after="0" w:afterAutospacing="0"/>
        <w:rPr>
          <w:rFonts w:ascii="Arial" w:hAnsi="Arial" w:cs="Arial"/>
          <w:color w:val="000000"/>
          <w:szCs w:val="20"/>
        </w:rPr>
      </w:pPr>
      <w:r w:rsidRPr="004A7E06">
        <w:rPr>
          <w:rFonts w:ascii="Arial" w:hAnsi="Arial" w:cs="Arial"/>
          <w:b/>
          <w:color w:val="000000"/>
          <w:szCs w:val="20"/>
        </w:rPr>
        <w:t>Hashtags</w:t>
      </w:r>
      <w:r w:rsidRPr="004A7E06">
        <w:rPr>
          <w:rFonts w:ascii="Arial" w:hAnsi="Arial" w:cs="Arial"/>
          <w:b/>
          <w:szCs w:val="20"/>
        </w:rPr>
        <w:t xml:space="preserve">: </w:t>
      </w:r>
      <w:r>
        <w:rPr>
          <w:rFonts w:ascii="Arial" w:hAnsi="Arial" w:cs="Arial"/>
          <w:b/>
          <w:szCs w:val="20"/>
        </w:rPr>
        <w:t xml:space="preserve"> </w:t>
      </w:r>
      <w:r w:rsidRPr="004A7E06">
        <w:rPr>
          <w:rFonts w:ascii="Arial" w:hAnsi="Arial" w:cs="Arial"/>
          <w:color w:val="000000"/>
          <w:szCs w:val="20"/>
        </w:rPr>
        <w:t>#</w:t>
      </w:r>
      <w:proofErr w:type="spellStart"/>
      <w:r w:rsidRPr="004A7E06">
        <w:rPr>
          <w:rFonts w:ascii="Arial" w:hAnsi="Arial" w:cs="Arial"/>
          <w:color w:val="000000"/>
          <w:szCs w:val="20"/>
        </w:rPr>
        <w:t>LifeIsOn</w:t>
      </w:r>
      <w:proofErr w:type="spellEnd"/>
      <w:r>
        <w:rPr>
          <w:rFonts w:ascii="Arial" w:hAnsi="Arial" w:cs="Arial"/>
          <w:color w:val="000000"/>
          <w:szCs w:val="20"/>
        </w:rPr>
        <w:t xml:space="preserve"> </w:t>
      </w:r>
      <w:r w:rsidRPr="004A7E06">
        <w:rPr>
          <w:rFonts w:ascii="Arial" w:hAnsi="Arial" w:cs="Arial"/>
          <w:color w:val="000000"/>
          <w:szCs w:val="20"/>
        </w:rPr>
        <w:t>#</w:t>
      </w:r>
      <w:proofErr w:type="spellStart"/>
      <w:r w:rsidR="00501C84">
        <w:rPr>
          <w:rFonts w:ascii="Arial" w:hAnsi="Arial" w:cs="Arial"/>
          <w:color w:val="000000"/>
          <w:szCs w:val="20"/>
        </w:rPr>
        <w:t>Thorsman</w:t>
      </w:r>
      <w:proofErr w:type="spellEnd"/>
      <w:r w:rsidR="00501C84">
        <w:rPr>
          <w:rFonts w:ascii="Arial" w:hAnsi="Arial" w:cs="Arial"/>
          <w:color w:val="000000"/>
          <w:szCs w:val="20"/>
        </w:rPr>
        <w:t xml:space="preserve"> </w:t>
      </w:r>
      <w:r w:rsidR="00501C84" w:rsidRPr="004A7E06">
        <w:rPr>
          <w:rFonts w:ascii="Arial" w:hAnsi="Arial" w:cs="Arial"/>
          <w:color w:val="000000"/>
          <w:szCs w:val="20"/>
        </w:rPr>
        <w:t>#</w:t>
      </w:r>
      <w:proofErr w:type="spellStart"/>
      <w:r w:rsidR="00501C84">
        <w:rPr>
          <w:rFonts w:ascii="Arial" w:hAnsi="Arial" w:cs="Arial"/>
          <w:color w:val="000000"/>
          <w:szCs w:val="20"/>
        </w:rPr>
        <w:t>iFDesignAward</w:t>
      </w:r>
      <w:proofErr w:type="spellEnd"/>
    </w:p>
    <w:sectPr w:rsidR="00284F88" w:rsidRPr="00284F88" w:rsidSect="004648B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 w:code="9"/>
      <w:pgMar w:top="1411" w:right="1411" w:bottom="1411" w:left="1411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4FA60" w14:textId="77777777" w:rsidR="00C37461" w:rsidRDefault="00C37461" w:rsidP="00B230CF">
      <w:r>
        <w:separator/>
      </w:r>
    </w:p>
  </w:endnote>
  <w:endnote w:type="continuationSeparator" w:id="0">
    <w:p w14:paraId="309D5669" w14:textId="77777777" w:rsidR="00C37461" w:rsidRDefault="00C37461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05576" w14:textId="77777777" w:rsidR="001C0BF0" w:rsidRDefault="001C0BF0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1C0BF0" w:rsidRDefault="001C0BF0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1C0BF0" w:rsidRPr="00673AA2" w:rsidRDefault="001C0BF0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F9A01E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FBB61" w14:textId="61336BA2" w:rsidR="001C0BF0" w:rsidRPr="003E0A42" w:rsidRDefault="001C0BF0" w:rsidP="004326DC">
    <w:pPr>
      <w:pStyle w:val="Zpat"/>
      <w:framePr w:wrap="around" w:vAnchor="text" w:hAnchor="page" w:x="9918" w:y="-147"/>
      <w:rPr>
        <w:rStyle w:val="slostrnky"/>
        <w:color w:val="595959" w:themeColor="text1" w:themeTint="A6"/>
        <w:sz w:val="16"/>
        <w:szCs w:val="16"/>
      </w:rPr>
    </w:pP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 w:rsidR="00CD6DA3"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6A24554C" w14:textId="461B1AB2" w:rsidR="001C0BF0" w:rsidRDefault="001C0BF0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AB210A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1C0BF0" w:rsidRDefault="001C0BF0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23B18BE1" w14:textId="30AC2977" w:rsidR="001C0BF0" w:rsidRPr="00673AA2" w:rsidRDefault="001C0BF0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4B9BBCF0">
              <wp:simplePos x="0" y="0"/>
              <wp:positionH relativeFrom="column">
                <wp:posOffset>1998980</wp:posOffset>
              </wp:positionH>
              <wp:positionV relativeFrom="paragraph">
                <wp:posOffset>45085</wp:posOffset>
              </wp:positionV>
              <wp:extent cx="1941195" cy="935355"/>
              <wp:effectExtent l="0" t="0" r="0" b="444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4AC5A0" w14:textId="12F4B754" w:rsidR="001C0BF0" w:rsidRPr="00FF7B63" w:rsidRDefault="00FF7B63" w:rsidP="002121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</w:p>
                        <w:p w14:paraId="0A8C80D7" w14:textId="44912022" w:rsidR="001C0BF0" w:rsidRPr="00FF7B63" w:rsidRDefault="00FF7B63" w:rsidP="002121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</w:p>
                        <w:p w14:paraId="4B37795E" w14:textId="0C1EFF7F" w:rsidR="001C0BF0" w:rsidRPr="00FF7B63" w:rsidRDefault="00FF7B63" w:rsidP="0021212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0" w:beforeAutospacing="0" w:after="0" w:afterAutospacing="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Michaela Šimková</w:t>
                          </w:r>
                          <w:r w:rsidR="001C0BF0"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 xml:space="preserve">Phone: 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602 212 093</w:t>
                          </w:r>
                          <w:r w:rsidR="001C0BF0"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sz w:val="16"/>
                              <w:szCs w:val="16"/>
                            </w:rPr>
                            <w:t>Michaela.simkova@crestcom.cz</w:t>
                          </w:r>
                        </w:p>
                        <w:p w14:paraId="2A37ED02" w14:textId="77777777" w:rsidR="001C0BF0" w:rsidRPr="00AC3592" w:rsidRDefault="001C0BF0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49FE6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157.4pt;margin-top:3.55pt;width:152.85pt;height:7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" filled="f" stroked="f">
              <v:path arrowok="t"/>
              <v:textbox>
                <w:txbxContent>
                  <w:p w14:paraId="774AC5A0" w14:textId="12F4B754" w:rsidR="001C0BF0" w:rsidRPr="00FF7B63" w:rsidRDefault="00FF7B63" w:rsidP="0021212F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</w:p>
                  <w:p w14:paraId="0A8C80D7" w14:textId="44912022" w:rsidR="001C0BF0" w:rsidRPr="00FF7B63" w:rsidRDefault="00FF7B63" w:rsidP="0021212F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</w:p>
                  <w:p w14:paraId="4B37795E" w14:textId="0C1EFF7F" w:rsidR="001C0BF0" w:rsidRPr="00FF7B63" w:rsidRDefault="00FF7B63" w:rsidP="0021212F">
                    <w:pPr>
                      <w:widowControl w:val="0"/>
                      <w:autoSpaceDE w:val="0"/>
                      <w:autoSpaceDN w:val="0"/>
                      <w:adjustRightInd w:val="0"/>
                      <w:spacing w:before="0" w:beforeAutospacing="0" w:after="0" w:afterAutospacing="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Michaela Šimková</w:t>
                    </w:r>
                    <w:r w:rsidR="001C0BF0"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 xml:space="preserve">Phone: 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602 212 093</w:t>
                    </w:r>
                    <w:r w:rsidR="001C0BF0"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sz w:val="16"/>
                        <w:szCs w:val="16"/>
                      </w:rPr>
                      <w:t>Michaela.simkova@crestcom.cz</w:t>
                    </w:r>
                  </w:p>
                  <w:p w14:paraId="2A37ED02" w14:textId="77777777" w:rsidR="001C0BF0" w:rsidRPr="00AC3592" w:rsidRDefault="001C0BF0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27385C" wp14:editId="711ADBFB">
              <wp:simplePos x="0" y="0"/>
              <wp:positionH relativeFrom="column">
                <wp:posOffset>3810</wp:posOffset>
              </wp:positionH>
              <wp:positionV relativeFrom="paragraph">
                <wp:posOffset>45085</wp:posOffset>
              </wp:positionV>
              <wp:extent cx="1710690" cy="935355"/>
              <wp:effectExtent l="0" t="0" r="0" b="444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0690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762D2" w14:textId="16853057" w:rsidR="001C0BF0" w:rsidRPr="00183788" w:rsidRDefault="00FF7B63" w:rsidP="0021212F">
                          <w:pPr>
                            <w:pStyle w:val="Pa2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Style w:val="A2"/>
                              <w:lang w:val="en-US"/>
                            </w:rPr>
                            <w:t>Kontakt</w:t>
                          </w:r>
                          <w:proofErr w:type="spellEnd"/>
                          <w:r>
                            <w:rPr>
                              <w:rStyle w:val="A2"/>
                              <w:lang w:val="en-US"/>
                            </w:rPr>
                            <w:t xml:space="preserve"> pro media:</w:t>
                          </w:r>
                        </w:p>
                        <w:p w14:paraId="4D96E23D" w14:textId="2F4034C0" w:rsidR="001C0BF0" w:rsidRPr="00183788" w:rsidRDefault="00FF7B63" w:rsidP="0021212F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Style w:val="A2"/>
                              <w:lang w:val="en-US"/>
                            </w:rPr>
                            <w:t xml:space="preserve">Kateřina </w:t>
                          </w:r>
                          <w:proofErr w:type="spellStart"/>
                          <w:r>
                            <w:rPr>
                              <w:rStyle w:val="A2"/>
                              <w:lang w:val="en-US"/>
                            </w:rPr>
                            <w:t>Hubálková</w:t>
                          </w:r>
                          <w:proofErr w:type="spellEnd"/>
                        </w:p>
                        <w:p w14:paraId="307210BB" w14:textId="79C385C0" w:rsidR="001C0BF0" w:rsidRPr="00C721DB" w:rsidRDefault="00FF7B63" w:rsidP="0021212F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721DB">
                            <w:rPr>
                              <w:rStyle w:val="A2"/>
                              <w:lang w:val="en-US"/>
                            </w:rPr>
                            <w:t>Schneider Electric CZ</w:t>
                          </w:r>
                        </w:p>
                        <w:p w14:paraId="3A73457B" w14:textId="23C0A82A" w:rsidR="001C0BF0" w:rsidRPr="00183788" w:rsidRDefault="00C721DB" w:rsidP="0021212F">
                          <w:pPr>
                            <w:pStyle w:val="Pa1"/>
                            <w:spacing w:before="0" w:beforeAutospacing="0" w:after="0" w:afterAutospacing="0" w:line="276" w:lineRule="auto"/>
                            <w:rPr>
                              <w:rFonts w:cs="Arial Rounded MT Std Light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C721DB">
                            <w:rPr>
                              <w:rStyle w:val="A2"/>
                              <w:lang w:val="en-US"/>
                            </w:rPr>
                            <w:t>katerina.hubalkova</w:t>
                          </w:r>
                          <w:r w:rsidR="001C0BF0" w:rsidRPr="00C721DB">
                            <w:rPr>
                              <w:rStyle w:val="A2"/>
                              <w:lang w:val="en-US"/>
                            </w:rPr>
                            <w:t>@</w:t>
                          </w:r>
                          <w:r w:rsidR="00E51E55">
                            <w:rPr>
                              <w:rStyle w:val="A2"/>
                              <w:lang w:val="en-US"/>
                            </w:rPr>
                            <w:t>se</w:t>
                          </w:r>
                          <w:r w:rsidR="001C0BF0" w:rsidRPr="00C721DB">
                            <w:rPr>
                              <w:rStyle w:val="A2"/>
                              <w:lang w:val="en-US"/>
                            </w:rPr>
                            <w:t>.com</w:t>
                          </w:r>
                        </w:p>
                        <w:p w14:paraId="733D4FEE" w14:textId="35C2D9E3" w:rsidR="001C0BF0" w:rsidRDefault="00C37461" w:rsidP="0021212F">
                          <w:pPr>
                            <w:spacing w:before="0" w:beforeAutospacing="0" w:after="0" w:afterAutospacing="0" w:line="276" w:lineRule="auto"/>
                            <w:rPr>
                              <w:rStyle w:val="A2"/>
                              <w:rFonts w:ascii="Arial Rounded MT Std Light" w:hAnsi="Arial Rounded MT Std Light"/>
                            </w:rPr>
                          </w:pPr>
                          <w:hyperlink r:id="rId1" w:history="1">
                            <w:r w:rsidR="00E51E55" w:rsidRPr="00EF5E85">
                              <w:rPr>
                                <w:rStyle w:val="Hypertextovodkaz"/>
                                <w:rFonts w:ascii="Arial Rounded MT Std Light" w:hAnsi="Arial Rounded MT Std Light" w:cs="Arial Rounded MT Std Light"/>
                                <w:sz w:val="16"/>
                                <w:szCs w:val="16"/>
                              </w:rPr>
                              <w:t>www.se.com</w:t>
                            </w:r>
                          </w:hyperlink>
                          <w:r w:rsidR="00E51E55">
                            <w:rPr>
                              <w:rStyle w:val="A2"/>
                              <w:rFonts w:ascii="Arial Rounded MT Std Light" w:hAnsi="Arial Rounded MT Std Light"/>
                            </w:rPr>
                            <w:t xml:space="preserve">, </w:t>
                          </w:r>
                          <w:hyperlink r:id="rId2" w:history="1">
                            <w:r w:rsidR="00E51E55" w:rsidRPr="00EF5E85">
                              <w:rPr>
                                <w:rStyle w:val="Hypertextovodkaz"/>
                                <w:rFonts w:ascii="Arial Rounded MT Std Light" w:hAnsi="Arial Rounded MT Std Light" w:cs="Arial Rounded MT Std Light"/>
                                <w:sz w:val="16"/>
                                <w:szCs w:val="16"/>
                              </w:rPr>
                              <w:t>www.thorsman.cz</w:t>
                            </w:r>
                          </w:hyperlink>
                        </w:p>
                        <w:p w14:paraId="277507A8" w14:textId="77777777" w:rsidR="00E51E55" w:rsidRPr="00D47B2E" w:rsidRDefault="00E51E55" w:rsidP="0021212F">
                          <w:pPr>
                            <w:spacing w:before="0" w:beforeAutospacing="0" w:after="0" w:afterAutospacing="0" w:line="276" w:lineRule="auto"/>
                            <w:rPr>
                              <w:rFonts w:ascii="Arial Rounded MT Std Light" w:hAnsi="Arial Rounded MT Std Ligh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27385C" id="Pole tekstowe 2" o:spid="_x0000_s1029" type="#_x0000_t202" style="position:absolute;margin-left:.3pt;margin-top:3.55pt;width:134.7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" filled="f" stroked="f">
              <v:path arrowok="t"/>
              <v:textbox>
                <w:txbxContent>
                  <w:p w14:paraId="20F762D2" w14:textId="16853057" w:rsidR="001C0BF0" w:rsidRPr="00183788" w:rsidRDefault="00FF7B63" w:rsidP="0021212F">
                    <w:pPr>
                      <w:pStyle w:val="Pa2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r>
                      <w:rPr>
                        <w:rStyle w:val="A2"/>
                        <w:lang w:val="en-US"/>
                      </w:rPr>
                      <w:t>Kontakt</w:t>
                    </w:r>
                    <w:proofErr w:type="spellEnd"/>
                    <w:r>
                      <w:rPr>
                        <w:rStyle w:val="A2"/>
                        <w:lang w:val="en-US"/>
                      </w:rPr>
                      <w:t xml:space="preserve"> pro media:</w:t>
                    </w:r>
                  </w:p>
                  <w:p w14:paraId="4D96E23D" w14:textId="2F4034C0" w:rsidR="001C0BF0" w:rsidRPr="00183788" w:rsidRDefault="00FF7B63" w:rsidP="0021212F">
                    <w:pPr>
                      <w:pStyle w:val="Pa1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Style w:val="A2"/>
                        <w:lang w:val="en-US"/>
                      </w:rPr>
                      <w:t xml:space="preserve">Kateřina </w:t>
                    </w:r>
                    <w:proofErr w:type="spellStart"/>
                    <w:r>
                      <w:rPr>
                        <w:rStyle w:val="A2"/>
                        <w:lang w:val="en-US"/>
                      </w:rPr>
                      <w:t>Hubálková</w:t>
                    </w:r>
                    <w:proofErr w:type="spellEnd"/>
                  </w:p>
                  <w:p w14:paraId="307210BB" w14:textId="79C385C0" w:rsidR="001C0BF0" w:rsidRPr="00C721DB" w:rsidRDefault="00FF7B63" w:rsidP="0021212F">
                    <w:pPr>
                      <w:pStyle w:val="Pa1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721DB">
                      <w:rPr>
                        <w:rStyle w:val="A2"/>
                        <w:lang w:val="en-US"/>
                      </w:rPr>
                      <w:t>Schneider Electric CZ</w:t>
                    </w:r>
                  </w:p>
                  <w:p w14:paraId="3A73457B" w14:textId="23C0A82A" w:rsidR="001C0BF0" w:rsidRPr="00183788" w:rsidRDefault="00C721DB" w:rsidP="0021212F">
                    <w:pPr>
                      <w:pStyle w:val="Pa1"/>
                      <w:spacing w:before="0" w:beforeAutospacing="0" w:after="0" w:afterAutospacing="0" w:line="276" w:lineRule="auto"/>
                      <w:rPr>
                        <w:rFonts w:cs="Arial Rounded MT Std Light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C721DB">
                      <w:rPr>
                        <w:rStyle w:val="A2"/>
                        <w:lang w:val="en-US"/>
                      </w:rPr>
                      <w:t>katerina.hubalkova</w:t>
                    </w:r>
                    <w:r w:rsidR="001C0BF0" w:rsidRPr="00C721DB">
                      <w:rPr>
                        <w:rStyle w:val="A2"/>
                        <w:lang w:val="en-US"/>
                      </w:rPr>
                      <w:t>@</w:t>
                    </w:r>
                    <w:r w:rsidR="00E51E55">
                      <w:rPr>
                        <w:rStyle w:val="A2"/>
                        <w:lang w:val="en-US"/>
                      </w:rPr>
                      <w:t>se</w:t>
                    </w:r>
                    <w:r w:rsidR="001C0BF0" w:rsidRPr="00C721DB">
                      <w:rPr>
                        <w:rStyle w:val="A2"/>
                        <w:lang w:val="en-US"/>
                      </w:rPr>
                      <w:t>.com</w:t>
                    </w:r>
                  </w:p>
                  <w:p w14:paraId="733D4FEE" w14:textId="35C2D9E3" w:rsidR="001C0BF0" w:rsidRDefault="00C37461" w:rsidP="0021212F">
                    <w:pPr>
                      <w:spacing w:before="0" w:beforeAutospacing="0" w:after="0" w:afterAutospacing="0" w:line="276" w:lineRule="auto"/>
                      <w:rPr>
                        <w:rStyle w:val="A2"/>
                        <w:rFonts w:ascii="Arial Rounded MT Std Light" w:hAnsi="Arial Rounded MT Std Light"/>
                      </w:rPr>
                    </w:pPr>
                    <w:hyperlink r:id="rId3" w:history="1">
                      <w:r w:rsidR="00E51E55" w:rsidRPr="00EF5E85">
                        <w:rPr>
                          <w:rStyle w:val="Hypertextovodkaz"/>
                          <w:rFonts w:ascii="Arial Rounded MT Std Light" w:hAnsi="Arial Rounded MT Std Light" w:cs="Arial Rounded MT Std Light"/>
                          <w:sz w:val="16"/>
                          <w:szCs w:val="16"/>
                        </w:rPr>
                        <w:t>www.se.com</w:t>
                      </w:r>
                    </w:hyperlink>
                    <w:r w:rsidR="00E51E55">
                      <w:rPr>
                        <w:rStyle w:val="A2"/>
                        <w:rFonts w:ascii="Arial Rounded MT Std Light" w:hAnsi="Arial Rounded MT Std Light"/>
                      </w:rPr>
                      <w:t xml:space="preserve">, </w:t>
                    </w:r>
                    <w:hyperlink r:id="rId4" w:history="1">
                      <w:r w:rsidR="00E51E55" w:rsidRPr="00EF5E85">
                        <w:rPr>
                          <w:rStyle w:val="Hypertextovodkaz"/>
                          <w:rFonts w:ascii="Arial Rounded MT Std Light" w:hAnsi="Arial Rounded MT Std Light" w:cs="Arial Rounded MT Std Light"/>
                          <w:sz w:val="16"/>
                          <w:szCs w:val="16"/>
                        </w:rPr>
                        <w:t>www.thorsman.cz</w:t>
                      </w:r>
                    </w:hyperlink>
                  </w:p>
                  <w:p w14:paraId="277507A8" w14:textId="77777777" w:rsidR="00E51E55" w:rsidRPr="00D47B2E" w:rsidRDefault="00E51E55" w:rsidP="0021212F">
                    <w:pPr>
                      <w:spacing w:before="0" w:beforeAutospacing="0" w:after="0" w:afterAutospacing="0" w:line="276" w:lineRule="auto"/>
                      <w:rPr>
                        <w:rFonts w:ascii="Arial Rounded MT Std Light" w:hAnsi="Arial Rounded MT Std Light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E4BBCF3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1C3C5420" w:rsidR="001C0BF0" w:rsidRDefault="001C0BF0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" filled="f" stroked="f">
              <v:textbox>
                <w:txbxContent>
                  <w:p w14:paraId="61DCD33A" w14:textId="1C3C5420" w:rsidR="001C0BF0" w:rsidRDefault="001C0BF0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1F392" w14:textId="77777777" w:rsidR="00E51E55" w:rsidRDefault="00E51E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964C1" w14:textId="77777777" w:rsidR="00C37461" w:rsidRDefault="00C37461" w:rsidP="00B230CF">
      <w:r>
        <w:separator/>
      </w:r>
    </w:p>
  </w:footnote>
  <w:footnote w:type="continuationSeparator" w:id="0">
    <w:p w14:paraId="5FCE8ADB" w14:textId="77777777" w:rsidR="00C37461" w:rsidRDefault="00C37461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4EEA39" w14:textId="07045D7A" w:rsidR="001C0BF0" w:rsidRPr="002D65CB" w:rsidRDefault="001C0BF0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1C0BF0" w:rsidRDefault="001C0BF0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" filled="f" stroked="f">
              <v:path arrowok="t"/>
              <v:textbox>
                <w:txbxContent>
                  <w:p w14:paraId="05A20927" w14:textId="77777777" w:rsidR="001C0BF0" w:rsidRDefault="001C0BF0" w:rsidP="002D65CB"/>
                </w:txbxContent>
              </v:textbox>
              <w10:wrap type="square"/>
            </v:shape>
          </w:pict>
        </mc:Fallback>
      </mc:AlternateContent>
    </w:r>
    <w:r w:rsidR="513A5225"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 w:rsidR="513A5225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1C0BF0" w:rsidRPr="00501D81" w:rsidRDefault="001C0BF0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C79AD" w14:textId="4B4BB27E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  <w:r w:rsidRPr="000229D0">
      <w:rPr>
        <w:rFonts w:ascii="Arial Rounded MT Std Light" w:hAnsi="Arial Rounded MT Std Light" w:cs="ArialRoundedMTStd-Light"/>
        <w:noProof/>
        <w:color w:val="595959" w:themeColor="text1" w:themeTint="A6"/>
        <w:sz w:val="44"/>
        <w:szCs w:val="4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2F9F4FA0">
          <wp:simplePos x="0" y="0"/>
          <wp:positionH relativeFrom="column">
            <wp:posOffset>3634105</wp:posOffset>
          </wp:positionH>
          <wp:positionV relativeFrom="paragraph">
            <wp:posOffset>-31115</wp:posOffset>
          </wp:positionV>
          <wp:extent cx="2124075" cy="438150"/>
          <wp:effectExtent l="19050" t="0" r="9525" b="0"/>
          <wp:wrapTopAndBottom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513A5225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Tisková</w:t>
    </w:r>
    <w:proofErr w:type="spellEnd"/>
    <w:r w:rsidR="513A5225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 xml:space="preserve"> </w:t>
    </w:r>
    <w:proofErr w:type="spellStart"/>
    <w:r w:rsidR="513A5225"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  <w:t>informace</w:t>
    </w:r>
    <w:proofErr w:type="spellEnd"/>
  </w:p>
  <w:p w14:paraId="4D04ABA7" w14:textId="77777777" w:rsidR="001C0BF0" w:rsidRDefault="001C0BF0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437CA" w14:textId="77777777" w:rsidR="00E51E55" w:rsidRDefault="00E51E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0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2"/>
  </w:num>
  <w:num w:numId="7">
    <w:abstractNumId w:val="16"/>
  </w:num>
  <w:num w:numId="8">
    <w:abstractNumId w:val="9"/>
  </w:num>
  <w:num w:numId="9">
    <w:abstractNumId w:val="13"/>
  </w:num>
  <w:num w:numId="10">
    <w:abstractNumId w:val="4"/>
  </w:num>
  <w:num w:numId="11">
    <w:abstractNumId w:val="18"/>
  </w:num>
  <w:num w:numId="12">
    <w:abstractNumId w:val="12"/>
  </w:num>
  <w:num w:numId="13">
    <w:abstractNumId w:val="17"/>
  </w:num>
  <w:num w:numId="14">
    <w:abstractNumId w:val="1"/>
  </w:num>
  <w:num w:numId="15">
    <w:abstractNumId w:val="11"/>
  </w:num>
  <w:num w:numId="16">
    <w:abstractNumId w:val="7"/>
  </w:num>
  <w:num w:numId="17">
    <w:abstractNumId w:val="14"/>
  </w:num>
  <w:num w:numId="18">
    <w:abstractNumId w:val="3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CF"/>
    <w:rsid w:val="00002B2B"/>
    <w:rsid w:val="00003F4F"/>
    <w:rsid w:val="00004BBC"/>
    <w:rsid w:val="000066FE"/>
    <w:rsid w:val="00006FC1"/>
    <w:rsid w:val="0000770E"/>
    <w:rsid w:val="00010205"/>
    <w:rsid w:val="00012D6C"/>
    <w:rsid w:val="00020110"/>
    <w:rsid w:val="000229D0"/>
    <w:rsid w:val="00023361"/>
    <w:rsid w:val="00023453"/>
    <w:rsid w:val="00030101"/>
    <w:rsid w:val="0003233D"/>
    <w:rsid w:val="00035046"/>
    <w:rsid w:val="00040316"/>
    <w:rsid w:val="00043F0D"/>
    <w:rsid w:val="000449AC"/>
    <w:rsid w:val="00045737"/>
    <w:rsid w:val="00061D4D"/>
    <w:rsid w:val="00070C31"/>
    <w:rsid w:val="00083F89"/>
    <w:rsid w:val="00091ECC"/>
    <w:rsid w:val="00093605"/>
    <w:rsid w:val="000A1245"/>
    <w:rsid w:val="000A14D6"/>
    <w:rsid w:val="000A313D"/>
    <w:rsid w:val="000A49BC"/>
    <w:rsid w:val="000B1608"/>
    <w:rsid w:val="000B39BF"/>
    <w:rsid w:val="000B432F"/>
    <w:rsid w:val="000B7042"/>
    <w:rsid w:val="000C6A6C"/>
    <w:rsid w:val="000C7550"/>
    <w:rsid w:val="000D1708"/>
    <w:rsid w:val="000D3C33"/>
    <w:rsid w:val="000D662D"/>
    <w:rsid w:val="000D6A25"/>
    <w:rsid w:val="000E3FB6"/>
    <w:rsid w:val="000F249B"/>
    <w:rsid w:val="00101114"/>
    <w:rsid w:val="00104B9E"/>
    <w:rsid w:val="00110E9D"/>
    <w:rsid w:val="001118FB"/>
    <w:rsid w:val="00116E2D"/>
    <w:rsid w:val="00120E16"/>
    <w:rsid w:val="001233C8"/>
    <w:rsid w:val="00123584"/>
    <w:rsid w:val="00130C4B"/>
    <w:rsid w:val="0013108F"/>
    <w:rsid w:val="00131D91"/>
    <w:rsid w:val="00132648"/>
    <w:rsid w:val="00133576"/>
    <w:rsid w:val="00141D59"/>
    <w:rsid w:val="00142AAF"/>
    <w:rsid w:val="00154EA0"/>
    <w:rsid w:val="0015536A"/>
    <w:rsid w:val="00162C9F"/>
    <w:rsid w:val="00165446"/>
    <w:rsid w:val="001668A4"/>
    <w:rsid w:val="00173941"/>
    <w:rsid w:val="00175657"/>
    <w:rsid w:val="00180038"/>
    <w:rsid w:val="00183788"/>
    <w:rsid w:val="00183B6C"/>
    <w:rsid w:val="00184EB1"/>
    <w:rsid w:val="001A5999"/>
    <w:rsid w:val="001B580D"/>
    <w:rsid w:val="001C0BF0"/>
    <w:rsid w:val="001C574E"/>
    <w:rsid w:val="001D3A4B"/>
    <w:rsid w:val="001D7F7D"/>
    <w:rsid w:val="001E6E57"/>
    <w:rsid w:val="001F1D7C"/>
    <w:rsid w:val="00202273"/>
    <w:rsid w:val="00206311"/>
    <w:rsid w:val="00206548"/>
    <w:rsid w:val="0021034D"/>
    <w:rsid w:val="002105F8"/>
    <w:rsid w:val="00211821"/>
    <w:rsid w:val="00211A85"/>
    <w:rsid w:val="0021212F"/>
    <w:rsid w:val="00213D22"/>
    <w:rsid w:val="00214721"/>
    <w:rsid w:val="00215B17"/>
    <w:rsid w:val="00220E59"/>
    <w:rsid w:val="00221D68"/>
    <w:rsid w:val="00226CF6"/>
    <w:rsid w:val="0023110F"/>
    <w:rsid w:val="00234B32"/>
    <w:rsid w:val="00245FB4"/>
    <w:rsid w:val="0025404D"/>
    <w:rsid w:val="00261D73"/>
    <w:rsid w:val="002718C4"/>
    <w:rsid w:val="00272D28"/>
    <w:rsid w:val="00274B66"/>
    <w:rsid w:val="00277EB4"/>
    <w:rsid w:val="00282B4C"/>
    <w:rsid w:val="00284F88"/>
    <w:rsid w:val="0029258F"/>
    <w:rsid w:val="00297AB0"/>
    <w:rsid w:val="002A2A39"/>
    <w:rsid w:val="002A6AC9"/>
    <w:rsid w:val="002A7458"/>
    <w:rsid w:val="002B451B"/>
    <w:rsid w:val="002D0BC2"/>
    <w:rsid w:val="002D42C8"/>
    <w:rsid w:val="002D5DBE"/>
    <w:rsid w:val="002D65CB"/>
    <w:rsid w:val="002F46CA"/>
    <w:rsid w:val="002F5459"/>
    <w:rsid w:val="00303609"/>
    <w:rsid w:val="00311F5A"/>
    <w:rsid w:val="00313A7E"/>
    <w:rsid w:val="00321849"/>
    <w:rsid w:val="003278E2"/>
    <w:rsid w:val="00327FA6"/>
    <w:rsid w:val="00330CAB"/>
    <w:rsid w:val="00332358"/>
    <w:rsid w:val="0033722D"/>
    <w:rsid w:val="00340373"/>
    <w:rsid w:val="00350ED7"/>
    <w:rsid w:val="00351F8D"/>
    <w:rsid w:val="00352FC9"/>
    <w:rsid w:val="00355206"/>
    <w:rsid w:val="00355C07"/>
    <w:rsid w:val="00360EBC"/>
    <w:rsid w:val="0036398D"/>
    <w:rsid w:val="00364ABF"/>
    <w:rsid w:val="003660A7"/>
    <w:rsid w:val="00383174"/>
    <w:rsid w:val="003A5B48"/>
    <w:rsid w:val="003A6CB1"/>
    <w:rsid w:val="003C0883"/>
    <w:rsid w:val="003C12D5"/>
    <w:rsid w:val="003D5BD8"/>
    <w:rsid w:val="003E0A42"/>
    <w:rsid w:val="003E67EE"/>
    <w:rsid w:val="003F351D"/>
    <w:rsid w:val="003F798B"/>
    <w:rsid w:val="00400557"/>
    <w:rsid w:val="004020D1"/>
    <w:rsid w:val="004110DE"/>
    <w:rsid w:val="0041709C"/>
    <w:rsid w:val="004225DA"/>
    <w:rsid w:val="004276AB"/>
    <w:rsid w:val="004326DC"/>
    <w:rsid w:val="0043589A"/>
    <w:rsid w:val="00443C74"/>
    <w:rsid w:val="0044535A"/>
    <w:rsid w:val="0044572A"/>
    <w:rsid w:val="00446481"/>
    <w:rsid w:val="00446EB0"/>
    <w:rsid w:val="0045370D"/>
    <w:rsid w:val="004648BA"/>
    <w:rsid w:val="00464D2F"/>
    <w:rsid w:val="00471EF1"/>
    <w:rsid w:val="004734E0"/>
    <w:rsid w:val="00480591"/>
    <w:rsid w:val="00493E4E"/>
    <w:rsid w:val="004A6110"/>
    <w:rsid w:val="004A7E06"/>
    <w:rsid w:val="004B5FB2"/>
    <w:rsid w:val="004C1B07"/>
    <w:rsid w:val="004C4D4E"/>
    <w:rsid w:val="004C52BC"/>
    <w:rsid w:val="004C7D26"/>
    <w:rsid w:val="004D13B5"/>
    <w:rsid w:val="004D32A8"/>
    <w:rsid w:val="004E32FB"/>
    <w:rsid w:val="004F18DB"/>
    <w:rsid w:val="004F4B69"/>
    <w:rsid w:val="00501C84"/>
    <w:rsid w:val="00501D81"/>
    <w:rsid w:val="00506C46"/>
    <w:rsid w:val="0051242C"/>
    <w:rsid w:val="00512B01"/>
    <w:rsid w:val="00513FAE"/>
    <w:rsid w:val="00524054"/>
    <w:rsid w:val="00526BE0"/>
    <w:rsid w:val="00534E84"/>
    <w:rsid w:val="00545E7C"/>
    <w:rsid w:val="00554C01"/>
    <w:rsid w:val="00557DBD"/>
    <w:rsid w:val="00562DE2"/>
    <w:rsid w:val="00564056"/>
    <w:rsid w:val="005642FF"/>
    <w:rsid w:val="005678B9"/>
    <w:rsid w:val="005718A5"/>
    <w:rsid w:val="0057353F"/>
    <w:rsid w:val="00573D76"/>
    <w:rsid w:val="00584F11"/>
    <w:rsid w:val="00587B05"/>
    <w:rsid w:val="00591609"/>
    <w:rsid w:val="005954A0"/>
    <w:rsid w:val="00597782"/>
    <w:rsid w:val="005A27AB"/>
    <w:rsid w:val="005A3830"/>
    <w:rsid w:val="005A3F40"/>
    <w:rsid w:val="005A4409"/>
    <w:rsid w:val="005A6A35"/>
    <w:rsid w:val="005A7F8D"/>
    <w:rsid w:val="005B3AC6"/>
    <w:rsid w:val="005B4104"/>
    <w:rsid w:val="005B58B4"/>
    <w:rsid w:val="005B6751"/>
    <w:rsid w:val="005C06A9"/>
    <w:rsid w:val="005C45D9"/>
    <w:rsid w:val="005D0236"/>
    <w:rsid w:val="005D7287"/>
    <w:rsid w:val="005E285C"/>
    <w:rsid w:val="005F2DF7"/>
    <w:rsid w:val="00604EF8"/>
    <w:rsid w:val="00612C27"/>
    <w:rsid w:val="0062273C"/>
    <w:rsid w:val="006229CD"/>
    <w:rsid w:val="00633B25"/>
    <w:rsid w:val="006378F7"/>
    <w:rsid w:val="00641A45"/>
    <w:rsid w:val="006443D7"/>
    <w:rsid w:val="006473D1"/>
    <w:rsid w:val="006510C3"/>
    <w:rsid w:val="00652ABC"/>
    <w:rsid w:val="00653B6A"/>
    <w:rsid w:val="00653DB9"/>
    <w:rsid w:val="006566A5"/>
    <w:rsid w:val="00656C18"/>
    <w:rsid w:val="0066220C"/>
    <w:rsid w:val="00673AA2"/>
    <w:rsid w:val="00677AE5"/>
    <w:rsid w:val="00677CAB"/>
    <w:rsid w:val="006951E2"/>
    <w:rsid w:val="0069650D"/>
    <w:rsid w:val="006A15B8"/>
    <w:rsid w:val="006A694D"/>
    <w:rsid w:val="006A6AF8"/>
    <w:rsid w:val="006B37BE"/>
    <w:rsid w:val="006B58BA"/>
    <w:rsid w:val="006B6CBA"/>
    <w:rsid w:val="006B7D9F"/>
    <w:rsid w:val="006D74BE"/>
    <w:rsid w:val="006E08CC"/>
    <w:rsid w:val="007010EF"/>
    <w:rsid w:val="0070292F"/>
    <w:rsid w:val="00705F1A"/>
    <w:rsid w:val="007068ED"/>
    <w:rsid w:val="0071209A"/>
    <w:rsid w:val="007148A4"/>
    <w:rsid w:val="00722952"/>
    <w:rsid w:val="00723FC2"/>
    <w:rsid w:val="0073551F"/>
    <w:rsid w:val="0073634D"/>
    <w:rsid w:val="00737B30"/>
    <w:rsid w:val="0074330C"/>
    <w:rsid w:val="007578B3"/>
    <w:rsid w:val="0076650D"/>
    <w:rsid w:val="007753E2"/>
    <w:rsid w:val="007A585B"/>
    <w:rsid w:val="007A5B6E"/>
    <w:rsid w:val="007C147B"/>
    <w:rsid w:val="007C1C63"/>
    <w:rsid w:val="007C2087"/>
    <w:rsid w:val="007C305E"/>
    <w:rsid w:val="007E418F"/>
    <w:rsid w:val="007F131F"/>
    <w:rsid w:val="007F4A81"/>
    <w:rsid w:val="008133D6"/>
    <w:rsid w:val="0081416D"/>
    <w:rsid w:val="008228D3"/>
    <w:rsid w:val="00826DCE"/>
    <w:rsid w:val="00831A2A"/>
    <w:rsid w:val="008322E1"/>
    <w:rsid w:val="00837012"/>
    <w:rsid w:val="00843ADF"/>
    <w:rsid w:val="00850C03"/>
    <w:rsid w:val="008528F0"/>
    <w:rsid w:val="008779B2"/>
    <w:rsid w:val="00883073"/>
    <w:rsid w:val="0088427C"/>
    <w:rsid w:val="00885934"/>
    <w:rsid w:val="00886348"/>
    <w:rsid w:val="00894718"/>
    <w:rsid w:val="008A2D12"/>
    <w:rsid w:val="008B6C9F"/>
    <w:rsid w:val="008B708C"/>
    <w:rsid w:val="008C0AD9"/>
    <w:rsid w:val="008D0627"/>
    <w:rsid w:val="008D5A54"/>
    <w:rsid w:val="008D7097"/>
    <w:rsid w:val="008F3933"/>
    <w:rsid w:val="008F4F96"/>
    <w:rsid w:val="008F6AEA"/>
    <w:rsid w:val="009002A9"/>
    <w:rsid w:val="00902EB0"/>
    <w:rsid w:val="00907A96"/>
    <w:rsid w:val="00910CA9"/>
    <w:rsid w:val="00911C72"/>
    <w:rsid w:val="009222C9"/>
    <w:rsid w:val="00922396"/>
    <w:rsid w:val="009230E5"/>
    <w:rsid w:val="0092480C"/>
    <w:rsid w:val="00924BBE"/>
    <w:rsid w:val="00941AF1"/>
    <w:rsid w:val="00947AA0"/>
    <w:rsid w:val="00964698"/>
    <w:rsid w:val="00967223"/>
    <w:rsid w:val="009727A7"/>
    <w:rsid w:val="00977F8C"/>
    <w:rsid w:val="009928A2"/>
    <w:rsid w:val="00996ADA"/>
    <w:rsid w:val="009A0E8F"/>
    <w:rsid w:val="009A6BBB"/>
    <w:rsid w:val="009C0724"/>
    <w:rsid w:val="009C2700"/>
    <w:rsid w:val="009C70E9"/>
    <w:rsid w:val="009D2D61"/>
    <w:rsid w:val="009D4ACD"/>
    <w:rsid w:val="009E02D5"/>
    <w:rsid w:val="009F2AF1"/>
    <w:rsid w:val="009F64CC"/>
    <w:rsid w:val="00A00B98"/>
    <w:rsid w:val="00A0707D"/>
    <w:rsid w:val="00A07E39"/>
    <w:rsid w:val="00A1599A"/>
    <w:rsid w:val="00A2090C"/>
    <w:rsid w:val="00A222F2"/>
    <w:rsid w:val="00A2346E"/>
    <w:rsid w:val="00A267DF"/>
    <w:rsid w:val="00A274BA"/>
    <w:rsid w:val="00A32F95"/>
    <w:rsid w:val="00A42EAE"/>
    <w:rsid w:val="00A50BF5"/>
    <w:rsid w:val="00A514B0"/>
    <w:rsid w:val="00A51DB4"/>
    <w:rsid w:val="00A536BE"/>
    <w:rsid w:val="00A65C6F"/>
    <w:rsid w:val="00A6630C"/>
    <w:rsid w:val="00A71F86"/>
    <w:rsid w:val="00A7283C"/>
    <w:rsid w:val="00A8026A"/>
    <w:rsid w:val="00A832B0"/>
    <w:rsid w:val="00A849EC"/>
    <w:rsid w:val="00A937A7"/>
    <w:rsid w:val="00A96A3D"/>
    <w:rsid w:val="00AA006E"/>
    <w:rsid w:val="00AA0F8E"/>
    <w:rsid w:val="00AA11C2"/>
    <w:rsid w:val="00AA2232"/>
    <w:rsid w:val="00AA4459"/>
    <w:rsid w:val="00AB1107"/>
    <w:rsid w:val="00AB2F11"/>
    <w:rsid w:val="00AB3B8D"/>
    <w:rsid w:val="00AC0A70"/>
    <w:rsid w:val="00AC0B6A"/>
    <w:rsid w:val="00AC0CC4"/>
    <w:rsid w:val="00AC2EEC"/>
    <w:rsid w:val="00AC3592"/>
    <w:rsid w:val="00AC608A"/>
    <w:rsid w:val="00AD017D"/>
    <w:rsid w:val="00AD64A6"/>
    <w:rsid w:val="00AD6E55"/>
    <w:rsid w:val="00AE02C5"/>
    <w:rsid w:val="00AE533A"/>
    <w:rsid w:val="00AE5432"/>
    <w:rsid w:val="00AE58BA"/>
    <w:rsid w:val="00AE6F3D"/>
    <w:rsid w:val="00AF0388"/>
    <w:rsid w:val="00AF4830"/>
    <w:rsid w:val="00B157CB"/>
    <w:rsid w:val="00B15BD4"/>
    <w:rsid w:val="00B15F61"/>
    <w:rsid w:val="00B16906"/>
    <w:rsid w:val="00B230CF"/>
    <w:rsid w:val="00B27090"/>
    <w:rsid w:val="00B300C8"/>
    <w:rsid w:val="00B51AB7"/>
    <w:rsid w:val="00B5386E"/>
    <w:rsid w:val="00B555AD"/>
    <w:rsid w:val="00B579ED"/>
    <w:rsid w:val="00B6090A"/>
    <w:rsid w:val="00B742EC"/>
    <w:rsid w:val="00B76309"/>
    <w:rsid w:val="00B80364"/>
    <w:rsid w:val="00B85C0E"/>
    <w:rsid w:val="00B93E9A"/>
    <w:rsid w:val="00B94698"/>
    <w:rsid w:val="00BA249D"/>
    <w:rsid w:val="00BA25BD"/>
    <w:rsid w:val="00BA2A57"/>
    <w:rsid w:val="00BB6DB1"/>
    <w:rsid w:val="00BC13E3"/>
    <w:rsid w:val="00BC1CA4"/>
    <w:rsid w:val="00BC28BB"/>
    <w:rsid w:val="00BC4FDA"/>
    <w:rsid w:val="00BD06E2"/>
    <w:rsid w:val="00BD55AB"/>
    <w:rsid w:val="00BE29AB"/>
    <w:rsid w:val="00BE4CB0"/>
    <w:rsid w:val="00BE537B"/>
    <w:rsid w:val="00BE7B8B"/>
    <w:rsid w:val="00BF3C86"/>
    <w:rsid w:val="00C02C51"/>
    <w:rsid w:val="00C06181"/>
    <w:rsid w:val="00C07EBF"/>
    <w:rsid w:val="00C110CE"/>
    <w:rsid w:val="00C14927"/>
    <w:rsid w:val="00C304BF"/>
    <w:rsid w:val="00C30AD0"/>
    <w:rsid w:val="00C34142"/>
    <w:rsid w:val="00C35579"/>
    <w:rsid w:val="00C37461"/>
    <w:rsid w:val="00C40434"/>
    <w:rsid w:val="00C426EB"/>
    <w:rsid w:val="00C44598"/>
    <w:rsid w:val="00C4722B"/>
    <w:rsid w:val="00C4793B"/>
    <w:rsid w:val="00C54A07"/>
    <w:rsid w:val="00C57A79"/>
    <w:rsid w:val="00C62ECC"/>
    <w:rsid w:val="00C63FE5"/>
    <w:rsid w:val="00C65B0A"/>
    <w:rsid w:val="00C721DB"/>
    <w:rsid w:val="00C73AE8"/>
    <w:rsid w:val="00C8019A"/>
    <w:rsid w:val="00C96C08"/>
    <w:rsid w:val="00CA117D"/>
    <w:rsid w:val="00CA3679"/>
    <w:rsid w:val="00CA3765"/>
    <w:rsid w:val="00CB2FE1"/>
    <w:rsid w:val="00CB60A6"/>
    <w:rsid w:val="00CC348A"/>
    <w:rsid w:val="00CD2755"/>
    <w:rsid w:val="00CD6D92"/>
    <w:rsid w:val="00CD6DA3"/>
    <w:rsid w:val="00CD70F8"/>
    <w:rsid w:val="00CE3460"/>
    <w:rsid w:val="00CE4D4E"/>
    <w:rsid w:val="00CE60D2"/>
    <w:rsid w:val="00CF33C8"/>
    <w:rsid w:val="00CF345E"/>
    <w:rsid w:val="00CF4252"/>
    <w:rsid w:val="00CF5CDB"/>
    <w:rsid w:val="00D01237"/>
    <w:rsid w:val="00D0344A"/>
    <w:rsid w:val="00D0511D"/>
    <w:rsid w:val="00D0688E"/>
    <w:rsid w:val="00D22444"/>
    <w:rsid w:val="00D25B28"/>
    <w:rsid w:val="00D273E3"/>
    <w:rsid w:val="00D3726D"/>
    <w:rsid w:val="00D4003A"/>
    <w:rsid w:val="00D47B2E"/>
    <w:rsid w:val="00D55C3F"/>
    <w:rsid w:val="00D561F9"/>
    <w:rsid w:val="00D62391"/>
    <w:rsid w:val="00D6294D"/>
    <w:rsid w:val="00D8130E"/>
    <w:rsid w:val="00D82870"/>
    <w:rsid w:val="00D90848"/>
    <w:rsid w:val="00D91E87"/>
    <w:rsid w:val="00D95BC1"/>
    <w:rsid w:val="00DA175D"/>
    <w:rsid w:val="00DA22C4"/>
    <w:rsid w:val="00DA25BB"/>
    <w:rsid w:val="00DA3B68"/>
    <w:rsid w:val="00DA5751"/>
    <w:rsid w:val="00DA7942"/>
    <w:rsid w:val="00DB245F"/>
    <w:rsid w:val="00DB614B"/>
    <w:rsid w:val="00DC6623"/>
    <w:rsid w:val="00DD2A5B"/>
    <w:rsid w:val="00DD2D49"/>
    <w:rsid w:val="00DD39A4"/>
    <w:rsid w:val="00DD3CC0"/>
    <w:rsid w:val="00DE5C96"/>
    <w:rsid w:val="00DF3602"/>
    <w:rsid w:val="00DF368F"/>
    <w:rsid w:val="00E15C43"/>
    <w:rsid w:val="00E163C0"/>
    <w:rsid w:val="00E20058"/>
    <w:rsid w:val="00E2486E"/>
    <w:rsid w:val="00E269FC"/>
    <w:rsid w:val="00E27B2B"/>
    <w:rsid w:val="00E43976"/>
    <w:rsid w:val="00E44395"/>
    <w:rsid w:val="00E47021"/>
    <w:rsid w:val="00E51E55"/>
    <w:rsid w:val="00E52880"/>
    <w:rsid w:val="00E52F9C"/>
    <w:rsid w:val="00E53F2B"/>
    <w:rsid w:val="00E56A66"/>
    <w:rsid w:val="00E629E7"/>
    <w:rsid w:val="00E76236"/>
    <w:rsid w:val="00E76ACC"/>
    <w:rsid w:val="00E86D1E"/>
    <w:rsid w:val="00E92673"/>
    <w:rsid w:val="00E94F98"/>
    <w:rsid w:val="00E956BB"/>
    <w:rsid w:val="00EA7381"/>
    <w:rsid w:val="00EB0CD0"/>
    <w:rsid w:val="00EB12EF"/>
    <w:rsid w:val="00EB3825"/>
    <w:rsid w:val="00EB7767"/>
    <w:rsid w:val="00EC3290"/>
    <w:rsid w:val="00EC7156"/>
    <w:rsid w:val="00EC7D89"/>
    <w:rsid w:val="00EE5796"/>
    <w:rsid w:val="00EE759E"/>
    <w:rsid w:val="00EF3EF0"/>
    <w:rsid w:val="00EF4DD0"/>
    <w:rsid w:val="00F015FB"/>
    <w:rsid w:val="00F11692"/>
    <w:rsid w:val="00F252F2"/>
    <w:rsid w:val="00F44C68"/>
    <w:rsid w:val="00F44C9B"/>
    <w:rsid w:val="00F50D22"/>
    <w:rsid w:val="00F56711"/>
    <w:rsid w:val="00F6718F"/>
    <w:rsid w:val="00F722B4"/>
    <w:rsid w:val="00F7315B"/>
    <w:rsid w:val="00F821F5"/>
    <w:rsid w:val="00F840C0"/>
    <w:rsid w:val="00F90D7E"/>
    <w:rsid w:val="00FA07B9"/>
    <w:rsid w:val="00FB4693"/>
    <w:rsid w:val="00FC2F17"/>
    <w:rsid w:val="00FD0E07"/>
    <w:rsid w:val="00FD3009"/>
    <w:rsid w:val="00FD604B"/>
    <w:rsid w:val="00FE09AD"/>
    <w:rsid w:val="00FF54D8"/>
    <w:rsid w:val="00FF5D97"/>
    <w:rsid w:val="00FF7B63"/>
    <w:rsid w:val="086F86F6"/>
    <w:rsid w:val="0B863093"/>
    <w:rsid w:val="0E064D60"/>
    <w:rsid w:val="12EC2C11"/>
    <w:rsid w:val="13A3CDA4"/>
    <w:rsid w:val="179BCCF2"/>
    <w:rsid w:val="18430201"/>
    <w:rsid w:val="204BAD89"/>
    <w:rsid w:val="22EC16B1"/>
    <w:rsid w:val="2707BD90"/>
    <w:rsid w:val="29BE5889"/>
    <w:rsid w:val="36EA5A11"/>
    <w:rsid w:val="39218D5E"/>
    <w:rsid w:val="39C1E323"/>
    <w:rsid w:val="3BDB2300"/>
    <w:rsid w:val="455649E7"/>
    <w:rsid w:val="46C50AF6"/>
    <w:rsid w:val="4C2FB505"/>
    <w:rsid w:val="4DB42318"/>
    <w:rsid w:val="4DDB6AB3"/>
    <w:rsid w:val="513A5225"/>
    <w:rsid w:val="54538F6D"/>
    <w:rsid w:val="5B808DB9"/>
    <w:rsid w:val="66AFB9B7"/>
    <w:rsid w:val="6BFC06B4"/>
    <w:rsid w:val="6E7B842E"/>
    <w:rsid w:val="6E86E8A2"/>
    <w:rsid w:val="720A9F17"/>
    <w:rsid w:val="78A063C7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4A07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AF0388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AF0388"/>
    <w:rPr>
      <w:rFonts w:ascii="Arial Rounded MT Pro Light" w:eastAsiaTheme="majorEastAsia" w:hAnsi="Arial Rounded MT Pro Light" w:cstheme="majorBidi"/>
      <w:b/>
      <w:bCs/>
      <w:color w:val="000000" w:themeColor="text1"/>
      <w:szCs w:val="26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UnresolvedMention">
    <w:name w:val="Unresolved Mention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paragraph">
    <w:name w:val="paragraph"/>
    <w:basedOn w:val="Normln"/>
    <w:rsid w:val="00705F1A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normaltextrun">
    <w:name w:val="normaltextrun"/>
    <w:basedOn w:val="Standardnpsmoodstavce"/>
    <w:rsid w:val="00705F1A"/>
  </w:style>
  <w:style w:type="character" w:customStyle="1" w:styleId="spellingerror">
    <w:name w:val="spellingerror"/>
    <w:basedOn w:val="Standardnpsmoodstavce"/>
    <w:rsid w:val="00705F1A"/>
  </w:style>
  <w:style w:type="character" w:customStyle="1" w:styleId="eop">
    <w:name w:val="eop"/>
    <w:basedOn w:val="Standardnpsmoodstavce"/>
    <w:rsid w:val="00705F1A"/>
  </w:style>
  <w:style w:type="character" w:customStyle="1" w:styleId="unsupportedobjecttext">
    <w:name w:val="unsupportedobjecttext"/>
    <w:basedOn w:val="Standardnpsmoodstavce"/>
    <w:rsid w:val="00705F1A"/>
  </w:style>
  <w:style w:type="paragraph" w:customStyle="1" w:styleId="xxmsonormal">
    <w:name w:val="x_x_msonormal"/>
    <w:basedOn w:val="Normln"/>
    <w:rsid w:val="00705F1A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xxapple-converted-space">
    <w:name w:val="x_x_apple-converted-space"/>
    <w:basedOn w:val="Standardnpsmoodstavce"/>
    <w:rsid w:val="00705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chneider-electric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ifworlddesignguide.com/awards/participate/if-design-award-2020/benefit-detail-if-design-award-night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fworlddesignguide.com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://www.schneider-electric.com/b2b/en/campaign/life-is-on/life-is-on.jsp" TargetMode="External"/><Relationship Id="rId23" Type="http://schemas.openxmlformats.org/officeDocument/2006/relationships/image" Target="media/image5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fworlddesignguide.com/" TargetMode="External"/><Relationship Id="rId22" Type="http://schemas.openxmlformats.org/officeDocument/2006/relationships/hyperlink" Target="https://www.youtube.com/user/SchneiderCorporate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.com" TargetMode="External"/><Relationship Id="rId2" Type="http://schemas.openxmlformats.org/officeDocument/2006/relationships/hyperlink" Target="http://www.thorsman.cz" TargetMode="External"/><Relationship Id="rId1" Type="http://schemas.openxmlformats.org/officeDocument/2006/relationships/hyperlink" Target="http://www.se.com" TargetMode="External"/><Relationship Id="rId4" Type="http://schemas.openxmlformats.org/officeDocument/2006/relationships/hyperlink" Target="http://www.thorsma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91683-70DA-4CE6-B29B-9542FB048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BA45A-D361-4A7F-A2D4-B34FD68760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57E74C-2BF5-43AA-B017-2C817519D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B5842A-C912-4285-AF81-D56FC7A0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SESA386249</dc:creator>
  <cp:lastModifiedBy>Markéta Damková</cp:lastModifiedBy>
  <cp:revision>3</cp:revision>
  <cp:lastPrinted>2017-06-09T07:31:00Z</cp:lastPrinted>
  <dcterms:created xsi:type="dcterms:W3CDTF">2020-02-13T09:15:00Z</dcterms:created>
  <dcterms:modified xsi:type="dcterms:W3CDTF">2020-02-13T09:15:00Z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</Properties>
</file>